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7CE" w:rsidRDefault="009966B9" w:rsidP="009966B9">
      <w:pPr>
        <w:jc w:val="center"/>
        <w:rPr>
          <w:sz w:val="28"/>
          <w:szCs w:val="28"/>
        </w:rPr>
      </w:pPr>
      <w:r w:rsidRPr="001957CE">
        <w:rPr>
          <w:sz w:val="28"/>
          <w:szCs w:val="28"/>
        </w:rPr>
        <w:t xml:space="preserve">Федеральное государственное бюджетное </w:t>
      </w:r>
    </w:p>
    <w:p w:rsidR="009966B9" w:rsidRPr="001957CE" w:rsidRDefault="009966B9" w:rsidP="001957CE">
      <w:pPr>
        <w:jc w:val="center"/>
        <w:rPr>
          <w:sz w:val="28"/>
          <w:szCs w:val="28"/>
        </w:rPr>
      </w:pPr>
      <w:r w:rsidRPr="001957CE">
        <w:rPr>
          <w:sz w:val="28"/>
          <w:szCs w:val="28"/>
        </w:rPr>
        <w:t xml:space="preserve">образовательное учреждение высшего образования </w:t>
      </w:r>
    </w:p>
    <w:p w:rsidR="009966B9" w:rsidRPr="001957CE" w:rsidRDefault="009966B9" w:rsidP="009966B9">
      <w:pPr>
        <w:jc w:val="center"/>
        <w:rPr>
          <w:b/>
          <w:sz w:val="28"/>
          <w:szCs w:val="28"/>
        </w:rPr>
      </w:pPr>
      <w:r w:rsidRPr="001957CE">
        <w:rPr>
          <w:b/>
          <w:sz w:val="28"/>
          <w:szCs w:val="28"/>
        </w:rPr>
        <w:t xml:space="preserve">«Кубанский государственный медицинский университет» </w:t>
      </w:r>
    </w:p>
    <w:p w:rsidR="009966B9" w:rsidRPr="001957CE" w:rsidRDefault="009966B9" w:rsidP="009966B9">
      <w:pPr>
        <w:jc w:val="center"/>
        <w:rPr>
          <w:sz w:val="28"/>
          <w:szCs w:val="28"/>
        </w:rPr>
      </w:pPr>
      <w:r w:rsidRPr="001957CE">
        <w:rPr>
          <w:sz w:val="28"/>
          <w:szCs w:val="28"/>
        </w:rPr>
        <w:t>Министерства здравоохранения Российской Федерации</w:t>
      </w:r>
    </w:p>
    <w:p w:rsidR="009966B9" w:rsidRPr="00810047" w:rsidRDefault="009966B9" w:rsidP="009966B9">
      <w:pPr>
        <w:jc w:val="center"/>
        <w:rPr>
          <w:sz w:val="28"/>
          <w:szCs w:val="28"/>
        </w:rPr>
      </w:pPr>
    </w:p>
    <w:p w:rsidR="009966B9" w:rsidRPr="00810047" w:rsidRDefault="009966B9" w:rsidP="009966B9">
      <w:pPr>
        <w:jc w:val="center"/>
        <w:rPr>
          <w:sz w:val="28"/>
          <w:szCs w:val="28"/>
        </w:rPr>
      </w:pPr>
    </w:p>
    <w:p w:rsidR="009966B9" w:rsidRPr="00810047" w:rsidRDefault="009966B9" w:rsidP="009966B9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536"/>
      </w:tblGrid>
      <w:tr w:rsidR="009966B9" w:rsidRPr="00810047" w:rsidTr="009966B9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9966B9" w:rsidRPr="00810047" w:rsidRDefault="009966B9" w:rsidP="009966B9">
            <w:pPr>
              <w:spacing w:line="360" w:lineRule="auto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966B9" w:rsidRPr="00810047" w:rsidRDefault="009966B9" w:rsidP="009966B9">
            <w:pPr>
              <w:rPr>
                <w:sz w:val="28"/>
                <w:szCs w:val="28"/>
              </w:rPr>
            </w:pPr>
            <w:r w:rsidRPr="00810047">
              <w:rPr>
                <w:sz w:val="28"/>
                <w:szCs w:val="28"/>
              </w:rPr>
              <w:t>Утверждаю:</w:t>
            </w:r>
          </w:p>
          <w:p w:rsidR="009966B9" w:rsidRPr="00810047" w:rsidRDefault="009966B9" w:rsidP="009966B9">
            <w:pPr>
              <w:rPr>
                <w:sz w:val="28"/>
                <w:szCs w:val="28"/>
              </w:rPr>
            </w:pPr>
            <w:r w:rsidRPr="00810047">
              <w:rPr>
                <w:sz w:val="28"/>
                <w:szCs w:val="28"/>
              </w:rPr>
              <w:t>Проректор по учебной работе</w:t>
            </w:r>
          </w:p>
          <w:p w:rsidR="009966B9" w:rsidRPr="00810047" w:rsidRDefault="009966B9" w:rsidP="009966B9">
            <w:pPr>
              <w:rPr>
                <w:sz w:val="28"/>
                <w:szCs w:val="28"/>
              </w:rPr>
            </w:pPr>
          </w:p>
          <w:p w:rsidR="009966B9" w:rsidRPr="00810047" w:rsidRDefault="009966B9" w:rsidP="009966B9">
            <w:pPr>
              <w:rPr>
                <w:sz w:val="28"/>
                <w:szCs w:val="28"/>
              </w:rPr>
            </w:pPr>
            <w:r w:rsidRPr="00810047">
              <w:rPr>
                <w:sz w:val="28"/>
                <w:szCs w:val="28"/>
              </w:rPr>
              <w:t>_____________ Т.В. Гайворонская</w:t>
            </w:r>
          </w:p>
          <w:p w:rsidR="009966B9" w:rsidRPr="00810047" w:rsidRDefault="009966B9" w:rsidP="009966B9">
            <w:pPr>
              <w:rPr>
                <w:sz w:val="28"/>
                <w:szCs w:val="28"/>
              </w:rPr>
            </w:pPr>
          </w:p>
          <w:p w:rsidR="009966B9" w:rsidRPr="00810047" w:rsidRDefault="009966B9" w:rsidP="009966B9">
            <w:pPr>
              <w:spacing w:line="360" w:lineRule="auto"/>
              <w:rPr>
                <w:sz w:val="28"/>
                <w:szCs w:val="28"/>
              </w:rPr>
            </w:pPr>
            <w:r w:rsidRPr="00810047">
              <w:rPr>
                <w:sz w:val="28"/>
                <w:szCs w:val="28"/>
              </w:rPr>
              <w:t>«___»_______________ 2023 года</w:t>
            </w:r>
          </w:p>
          <w:p w:rsidR="009966B9" w:rsidRPr="00810047" w:rsidRDefault="009966B9" w:rsidP="009966B9">
            <w:pPr>
              <w:rPr>
                <w:sz w:val="28"/>
                <w:szCs w:val="28"/>
              </w:rPr>
            </w:pPr>
          </w:p>
        </w:tc>
      </w:tr>
    </w:tbl>
    <w:p w:rsidR="009966B9" w:rsidRPr="00810047" w:rsidRDefault="009966B9" w:rsidP="009966B9">
      <w:pPr>
        <w:rPr>
          <w:sz w:val="28"/>
          <w:szCs w:val="28"/>
        </w:rPr>
      </w:pPr>
    </w:p>
    <w:p w:rsidR="00A172FF" w:rsidRDefault="00A172FF" w:rsidP="009966B9">
      <w:pPr>
        <w:adjustRightInd w:val="0"/>
        <w:jc w:val="center"/>
        <w:rPr>
          <w:bCs/>
          <w:color w:val="000000"/>
          <w:sz w:val="28"/>
          <w:szCs w:val="28"/>
          <w:lang w:eastAsia="ru-RU"/>
        </w:rPr>
      </w:pPr>
    </w:p>
    <w:p w:rsidR="009966B9" w:rsidRPr="00A172FF" w:rsidRDefault="009966B9" w:rsidP="009966B9">
      <w:pPr>
        <w:adjustRightInd w:val="0"/>
        <w:jc w:val="center"/>
        <w:rPr>
          <w:color w:val="000000"/>
          <w:sz w:val="28"/>
          <w:szCs w:val="28"/>
          <w:lang w:eastAsia="ru-RU"/>
        </w:rPr>
      </w:pPr>
      <w:r w:rsidRPr="00A172FF">
        <w:rPr>
          <w:bCs/>
          <w:color w:val="000000"/>
          <w:sz w:val="28"/>
          <w:szCs w:val="28"/>
          <w:lang w:eastAsia="ru-RU"/>
        </w:rPr>
        <w:t>РАБОЧАЯ ПРОГРАММА УЧЕБНОЙ ДИСЦИПЛИНЫ</w:t>
      </w:r>
    </w:p>
    <w:p w:rsidR="009966B9" w:rsidRPr="00B66BEA" w:rsidRDefault="00B66BEA" w:rsidP="009966B9">
      <w:pPr>
        <w:shd w:val="clear" w:color="auto" w:fill="FFFFFF"/>
        <w:spacing w:line="276" w:lineRule="auto"/>
        <w:jc w:val="center"/>
        <w:rPr>
          <w:b/>
          <w:bCs/>
          <w:iCs/>
          <w:sz w:val="28"/>
          <w:szCs w:val="28"/>
        </w:rPr>
      </w:pPr>
      <w:bookmarkStart w:id="0" w:name="_Hlk150641620"/>
      <w:r w:rsidRPr="00B66BEA">
        <w:rPr>
          <w:b/>
          <w:sz w:val="28"/>
          <w:szCs w:val="28"/>
        </w:rPr>
        <w:t xml:space="preserve">Основы латинского языка </w:t>
      </w:r>
      <w:r w:rsidRPr="00B66BEA">
        <w:rPr>
          <w:b/>
          <w:sz w:val="28"/>
          <w:szCs w:val="28"/>
        </w:rPr>
        <w:t xml:space="preserve">с </w:t>
      </w:r>
      <w:r w:rsidRPr="00B66BEA">
        <w:rPr>
          <w:b/>
          <w:sz w:val="28"/>
          <w:szCs w:val="28"/>
        </w:rPr>
        <w:t>медицинской терминологией</w:t>
      </w:r>
      <w:r w:rsidRPr="00B66BEA">
        <w:rPr>
          <w:b/>
          <w:iCs/>
          <w:sz w:val="28"/>
          <w:szCs w:val="28"/>
        </w:rPr>
        <w:t xml:space="preserve"> </w:t>
      </w:r>
      <w:bookmarkEnd w:id="0"/>
    </w:p>
    <w:p w:rsidR="009966B9" w:rsidRPr="00810047" w:rsidRDefault="009966B9" w:rsidP="009966B9">
      <w:pPr>
        <w:adjustRightInd w:val="0"/>
        <w:jc w:val="center"/>
        <w:rPr>
          <w:color w:val="000000"/>
          <w:sz w:val="28"/>
          <w:szCs w:val="28"/>
          <w:lang w:eastAsia="ru-RU"/>
        </w:rPr>
      </w:pPr>
      <w:r w:rsidRPr="00810047">
        <w:rPr>
          <w:sz w:val="28"/>
          <w:szCs w:val="28"/>
        </w:rPr>
        <w:t>среднего профессионального образования</w:t>
      </w:r>
      <w:r w:rsidRPr="00810047">
        <w:rPr>
          <w:color w:val="000000"/>
          <w:sz w:val="28"/>
          <w:szCs w:val="28"/>
          <w:lang w:eastAsia="ru-RU"/>
        </w:rPr>
        <w:t xml:space="preserve"> </w:t>
      </w:r>
    </w:p>
    <w:p w:rsidR="009966B9" w:rsidRPr="0093431D" w:rsidRDefault="009966B9" w:rsidP="009966B9">
      <w:pPr>
        <w:adjustRightInd w:val="0"/>
        <w:jc w:val="center"/>
        <w:rPr>
          <w:sz w:val="28"/>
          <w:szCs w:val="28"/>
        </w:rPr>
      </w:pPr>
      <w:r w:rsidRPr="00810047">
        <w:rPr>
          <w:color w:val="000000"/>
          <w:sz w:val="28"/>
          <w:szCs w:val="28"/>
          <w:lang w:eastAsia="ru-RU"/>
        </w:rPr>
        <w:t xml:space="preserve">по </w:t>
      </w:r>
      <w:r w:rsidRPr="0093431D">
        <w:rPr>
          <w:sz w:val="28"/>
          <w:szCs w:val="28"/>
        </w:rPr>
        <w:t>специальности 31.02.0</w:t>
      </w:r>
      <w:r w:rsidR="00A172FF">
        <w:rPr>
          <w:sz w:val="28"/>
          <w:szCs w:val="28"/>
        </w:rPr>
        <w:t>6 Стоматология профилактическая</w:t>
      </w:r>
    </w:p>
    <w:p w:rsidR="00A172FF" w:rsidRDefault="00A172FF" w:rsidP="009966B9">
      <w:pPr>
        <w:adjustRightInd w:val="0"/>
        <w:jc w:val="center"/>
        <w:rPr>
          <w:sz w:val="28"/>
          <w:szCs w:val="28"/>
        </w:rPr>
      </w:pPr>
    </w:p>
    <w:p w:rsidR="009966B9" w:rsidRPr="0093431D" w:rsidRDefault="009966B9" w:rsidP="009966B9">
      <w:pPr>
        <w:adjustRightInd w:val="0"/>
        <w:jc w:val="center"/>
        <w:rPr>
          <w:sz w:val="28"/>
          <w:szCs w:val="28"/>
        </w:rPr>
      </w:pPr>
      <w:r w:rsidRPr="0093431D">
        <w:rPr>
          <w:sz w:val="28"/>
          <w:szCs w:val="28"/>
        </w:rPr>
        <w:t>квалификац</w:t>
      </w:r>
      <w:r w:rsidR="00A172FF">
        <w:rPr>
          <w:sz w:val="28"/>
          <w:szCs w:val="28"/>
        </w:rPr>
        <w:t>ия: гигиенист стоматологический</w:t>
      </w:r>
    </w:p>
    <w:p w:rsidR="009966B9" w:rsidRPr="00810047" w:rsidRDefault="009966B9" w:rsidP="009966B9">
      <w:pPr>
        <w:adjustRightInd w:val="0"/>
        <w:jc w:val="center"/>
        <w:rPr>
          <w:color w:val="000000"/>
          <w:sz w:val="28"/>
          <w:szCs w:val="28"/>
          <w:lang w:eastAsia="ru-RU"/>
        </w:rPr>
      </w:pPr>
    </w:p>
    <w:p w:rsidR="009966B9" w:rsidRPr="00810047" w:rsidRDefault="009966B9" w:rsidP="009966B9">
      <w:pPr>
        <w:tabs>
          <w:tab w:val="num" w:pos="1080"/>
        </w:tabs>
        <w:jc w:val="center"/>
        <w:rPr>
          <w:color w:val="000000"/>
          <w:sz w:val="28"/>
          <w:szCs w:val="28"/>
          <w:lang w:eastAsia="ru-RU"/>
        </w:rPr>
      </w:pPr>
      <w:r w:rsidRPr="00810047">
        <w:rPr>
          <w:color w:val="000000"/>
          <w:sz w:val="28"/>
          <w:szCs w:val="28"/>
          <w:lang w:eastAsia="ru-RU"/>
        </w:rPr>
        <w:t xml:space="preserve">Срок обучения по программе подготовки специалистов среднего звена </w:t>
      </w:r>
    </w:p>
    <w:p w:rsidR="009966B9" w:rsidRPr="00810047" w:rsidRDefault="009966B9" w:rsidP="009966B9">
      <w:pPr>
        <w:tabs>
          <w:tab w:val="num" w:pos="1080"/>
        </w:tabs>
        <w:jc w:val="center"/>
        <w:rPr>
          <w:sz w:val="28"/>
          <w:szCs w:val="28"/>
        </w:rPr>
      </w:pPr>
      <w:r w:rsidRPr="00810047">
        <w:rPr>
          <w:color w:val="000000"/>
          <w:sz w:val="28"/>
          <w:szCs w:val="28"/>
          <w:lang w:eastAsia="ru-RU"/>
        </w:rPr>
        <w:t>на базе среднего общего образования в очной форме: 1 год</w:t>
      </w:r>
      <w:bookmarkStart w:id="1" w:name="_GoBack"/>
      <w:bookmarkEnd w:id="1"/>
      <w:r w:rsidRPr="00810047">
        <w:rPr>
          <w:color w:val="000000"/>
          <w:sz w:val="28"/>
          <w:szCs w:val="28"/>
          <w:lang w:eastAsia="ru-RU"/>
        </w:rPr>
        <w:t xml:space="preserve"> 10 месяцев</w:t>
      </w:r>
    </w:p>
    <w:p w:rsidR="009966B9" w:rsidRPr="00810047" w:rsidRDefault="009966B9" w:rsidP="009966B9">
      <w:pPr>
        <w:tabs>
          <w:tab w:val="num" w:pos="1080"/>
        </w:tabs>
        <w:jc w:val="center"/>
        <w:rPr>
          <w:sz w:val="28"/>
          <w:szCs w:val="28"/>
        </w:rPr>
      </w:pPr>
    </w:p>
    <w:p w:rsidR="00A172FF" w:rsidRDefault="00A172FF" w:rsidP="009966B9">
      <w:pPr>
        <w:jc w:val="center"/>
        <w:rPr>
          <w:sz w:val="28"/>
          <w:szCs w:val="28"/>
        </w:rPr>
      </w:pPr>
    </w:p>
    <w:p w:rsidR="009966B9" w:rsidRPr="00810047" w:rsidRDefault="009966B9" w:rsidP="009966B9">
      <w:pPr>
        <w:jc w:val="center"/>
        <w:rPr>
          <w:sz w:val="28"/>
          <w:szCs w:val="28"/>
        </w:rPr>
      </w:pPr>
      <w:r w:rsidRPr="00810047">
        <w:rPr>
          <w:sz w:val="28"/>
          <w:szCs w:val="28"/>
        </w:rPr>
        <w:t xml:space="preserve">Общая трудоемкость </w:t>
      </w:r>
      <w:r w:rsidR="003F0324">
        <w:rPr>
          <w:sz w:val="28"/>
          <w:szCs w:val="28"/>
        </w:rPr>
        <w:t>дисциплины – 72 часа</w:t>
      </w:r>
    </w:p>
    <w:p w:rsidR="009966B9" w:rsidRPr="00810047" w:rsidRDefault="009966B9" w:rsidP="009966B9">
      <w:pPr>
        <w:jc w:val="center"/>
        <w:rPr>
          <w:sz w:val="28"/>
          <w:szCs w:val="28"/>
        </w:rPr>
      </w:pPr>
      <w:r w:rsidRPr="00810047">
        <w:rPr>
          <w:sz w:val="28"/>
          <w:szCs w:val="28"/>
        </w:rPr>
        <w:t xml:space="preserve">Итоговый контроль – </w:t>
      </w:r>
      <w:r w:rsidR="00A172FF">
        <w:rPr>
          <w:sz w:val="28"/>
          <w:szCs w:val="28"/>
        </w:rPr>
        <w:t>зачет</w:t>
      </w:r>
    </w:p>
    <w:p w:rsidR="009966B9" w:rsidRPr="00810047" w:rsidRDefault="009966B9" w:rsidP="009966B9">
      <w:pPr>
        <w:jc w:val="center"/>
        <w:rPr>
          <w:sz w:val="28"/>
          <w:szCs w:val="28"/>
        </w:rPr>
      </w:pPr>
    </w:p>
    <w:p w:rsidR="009966B9" w:rsidRPr="00810047" w:rsidRDefault="009966B9" w:rsidP="009966B9">
      <w:pPr>
        <w:jc w:val="center"/>
        <w:rPr>
          <w:sz w:val="28"/>
          <w:szCs w:val="28"/>
        </w:rPr>
      </w:pPr>
    </w:p>
    <w:p w:rsidR="009966B9" w:rsidRPr="00810047" w:rsidRDefault="009966B9" w:rsidP="009966B9">
      <w:pPr>
        <w:jc w:val="center"/>
        <w:rPr>
          <w:sz w:val="28"/>
          <w:szCs w:val="28"/>
        </w:rPr>
      </w:pPr>
    </w:p>
    <w:p w:rsidR="009966B9" w:rsidRPr="00810047" w:rsidRDefault="009966B9" w:rsidP="009966B9">
      <w:pPr>
        <w:jc w:val="center"/>
        <w:rPr>
          <w:sz w:val="28"/>
          <w:szCs w:val="28"/>
        </w:rPr>
      </w:pPr>
    </w:p>
    <w:p w:rsidR="009966B9" w:rsidRPr="00810047" w:rsidRDefault="009966B9" w:rsidP="009966B9">
      <w:pPr>
        <w:jc w:val="center"/>
        <w:rPr>
          <w:sz w:val="28"/>
          <w:szCs w:val="28"/>
        </w:rPr>
      </w:pPr>
    </w:p>
    <w:p w:rsidR="009966B9" w:rsidRPr="00810047" w:rsidRDefault="009966B9" w:rsidP="009966B9">
      <w:pPr>
        <w:jc w:val="center"/>
        <w:rPr>
          <w:sz w:val="28"/>
          <w:szCs w:val="28"/>
        </w:rPr>
      </w:pPr>
    </w:p>
    <w:p w:rsidR="009966B9" w:rsidRPr="00810047" w:rsidRDefault="009966B9" w:rsidP="009966B9">
      <w:pPr>
        <w:jc w:val="center"/>
        <w:rPr>
          <w:sz w:val="28"/>
          <w:szCs w:val="28"/>
        </w:rPr>
      </w:pPr>
    </w:p>
    <w:p w:rsidR="009966B9" w:rsidRPr="00810047" w:rsidRDefault="009966B9" w:rsidP="009966B9">
      <w:pPr>
        <w:jc w:val="center"/>
        <w:rPr>
          <w:sz w:val="28"/>
          <w:szCs w:val="28"/>
        </w:rPr>
      </w:pPr>
    </w:p>
    <w:p w:rsidR="009966B9" w:rsidRPr="00810047" w:rsidRDefault="009966B9" w:rsidP="009966B9">
      <w:pPr>
        <w:jc w:val="center"/>
        <w:rPr>
          <w:sz w:val="28"/>
          <w:szCs w:val="28"/>
        </w:rPr>
      </w:pPr>
    </w:p>
    <w:p w:rsidR="009966B9" w:rsidRPr="00810047" w:rsidRDefault="009966B9" w:rsidP="009966B9">
      <w:pPr>
        <w:jc w:val="center"/>
        <w:rPr>
          <w:sz w:val="28"/>
          <w:szCs w:val="28"/>
        </w:rPr>
      </w:pPr>
    </w:p>
    <w:p w:rsidR="009966B9" w:rsidRPr="00810047" w:rsidRDefault="009966B9" w:rsidP="009966B9">
      <w:pPr>
        <w:jc w:val="center"/>
        <w:rPr>
          <w:sz w:val="28"/>
          <w:szCs w:val="28"/>
        </w:rPr>
      </w:pPr>
    </w:p>
    <w:p w:rsidR="00A172FF" w:rsidRDefault="00A172FF" w:rsidP="009966B9">
      <w:pPr>
        <w:jc w:val="center"/>
        <w:rPr>
          <w:sz w:val="28"/>
          <w:szCs w:val="28"/>
        </w:rPr>
      </w:pPr>
    </w:p>
    <w:p w:rsidR="00A172FF" w:rsidRDefault="00A172FF" w:rsidP="009966B9">
      <w:pPr>
        <w:jc w:val="center"/>
        <w:rPr>
          <w:sz w:val="28"/>
          <w:szCs w:val="28"/>
        </w:rPr>
      </w:pPr>
    </w:p>
    <w:p w:rsidR="00A172FF" w:rsidRDefault="00A172FF" w:rsidP="009966B9">
      <w:pPr>
        <w:jc w:val="center"/>
        <w:rPr>
          <w:sz w:val="28"/>
          <w:szCs w:val="28"/>
        </w:rPr>
      </w:pPr>
    </w:p>
    <w:p w:rsidR="00322747" w:rsidRDefault="009966B9" w:rsidP="009966B9">
      <w:pPr>
        <w:jc w:val="center"/>
        <w:sectPr w:rsidR="00322747">
          <w:type w:val="continuous"/>
          <w:pgSz w:w="11910" w:h="16840"/>
          <w:pgMar w:top="1340" w:right="480" w:bottom="280" w:left="900" w:header="720" w:footer="720" w:gutter="0"/>
          <w:cols w:space="720"/>
        </w:sectPr>
      </w:pPr>
      <w:r w:rsidRPr="00810047">
        <w:rPr>
          <w:sz w:val="28"/>
          <w:szCs w:val="28"/>
        </w:rPr>
        <w:t>2023</w:t>
      </w:r>
    </w:p>
    <w:p w:rsidR="00322747" w:rsidRDefault="00322747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190" w:type="dxa"/>
        <w:tblLayout w:type="fixed"/>
        <w:tblLook w:val="01E0" w:firstRow="1" w:lastRow="1" w:firstColumn="1" w:lastColumn="1" w:noHBand="0" w:noVBand="0"/>
      </w:tblPr>
      <w:tblGrid>
        <w:gridCol w:w="10094"/>
      </w:tblGrid>
      <w:tr w:rsidR="00322747">
        <w:trPr>
          <w:trHeight w:val="4825"/>
        </w:trPr>
        <w:tc>
          <w:tcPr>
            <w:tcW w:w="10094" w:type="dxa"/>
          </w:tcPr>
          <w:p w:rsidR="00322747" w:rsidRDefault="00322747">
            <w:pPr>
              <w:pStyle w:val="TableParagraph"/>
              <w:spacing w:before="6"/>
              <w:rPr>
                <w:sz w:val="23"/>
              </w:rPr>
            </w:pPr>
          </w:p>
          <w:p w:rsidR="00A172FF" w:rsidRPr="00CD1227" w:rsidRDefault="00984649" w:rsidP="00A172FF">
            <w:pPr>
              <w:adjustRightInd w:val="0"/>
              <w:jc w:val="both"/>
              <w:rPr>
                <w:iCs/>
                <w:sz w:val="28"/>
                <w:szCs w:val="28"/>
              </w:rPr>
            </w:pPr>
            <w:r w:rsidRPr="00935BBA"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DAA7CE2" wp14:editId="4085EB5A">
                      <wp:simplePos x="0" y="0"/>
                      <wp:positionH relativeFrom="column">
                        <wp:posOffset>5829300</wp:posOffset>
                      </wp:positionH>
                      <wp:positionV relativeFrom="paragraph">
                        <wp:posOffset>-342900</wp:posOffset>
                      </wp:positionV>
                      <wp:extent cx="114300" cy="228600"/>
                      <wp:effectExtent l="0" t="0" r="0" b="0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50F303" id="Прямоугольник 4" o:spid="_x0000_s1026" style="position:absolute;margin-left:459pt;margin-top:-27pt;width:9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" stroked="f"/>
                  </w:pict>
                </mc:Fallback>
              </mc:AlternateContent>
            </w:r>
            <w:bookmarkStart w:id="2" w:name="_Hlk27985884"/>
            <w:r w:rsidRPr="00935BBA">
              <w:rPr>
                <w:sz w:val="28"/>
                <w:szCs w:val="28"/>
              </w:rPr>
              <w:t xml:space="preserve">Рабочая программа учебной дисциплины </w:t>
            </w:r>
            <w:r w:rsidRPr="00A172FF">
              <w:rPr>
                <w:bCs/>
                <w:sz w:val="28"/>
                <w:szCs w:val="28"/>
              </w:rPr>
              <w:t>«</w:t>
            </w:r>
            <w:r w:rsidRPr="00A172FF">
              <w:rPr>
                <w:sz w:val="28"/>
                <w:szCs w:val="28"/>
              </w:rPr>
              <w:t>Основы латинского языка с медицинской терминологией»</w:t>
            </w:r>
            <w:r w:rsidRPr="00935BBA">
              <w:rPr>
                <w:sz w:val="28"/>
                <w:szCs w:val="28"/>
              </w:rPr>
              <w:t xml:space="preserve"> </w:t>
            </w:r>
            <w:bookmarkStart w:id="3" w:name="_Hlk30660664"/>
            <w:bookmarkEnd w:id="2"/>
            <w:r w:rsidR="00A172FF" w:rsidRPr="00B11661">
              <w:rPr>
                <w:sz w:val="28"/>
                <w:szCs w:val="28"/>
              </w:rPr>
              <w:t xml:space="preserve">составлена на основании федерального государственного образовательного стандарта среднего профессионального образования (ФГОС СПО) </w:t>
            </w:r>
            <w:r w:rsidR="00A172FF" w:rsidRPr="00B11661">
              <w:rPr>
                <w:rStyle w:val="FontStyle40"/>
                <w:sz w:val="28"/>
                <w:szCs w:val="28"/>
              </w:rPr>
              <w:t xml:space="preserve">по направлению подготовки </w:t>
            </w:r>
            <w:r w:rsidR="00A172FF" w:rsidRPr="00B11661">
              <w:rPr>
                <w:iCs/>
                <w:sz w:val="28"/>
                <w:szCs w:val="28"/>
              </w:rPr>
              <w:t>31.02.06 Стоматология профилактическая</w:t>
            </w:r>
            <w:r w:rsidR="00A172FF" w:rsidRPr="00B11661">
              <w:rPr>
                <w:rStyle w:val="FontStyle40"/>
                <w:iCs/>
                <w:sz w:val="28"/>
                <w:szCs w:val="28"/>
              </w:rPr>
              <w:t xml:space="preserve"> </w:t>
            </w:r>
            <w:r w:rsidR="00A172FF" w:rsidRPr="00B11661">
              <w:rPr>
                <w:rStyle w:val="FontStyle40"/>
                <w:sz w:val="28"/>
                <w:szCs w:val="28"/>
              </w:rPr>
              <w:t>(уровень среднего профессионального образования), утвержденного приказом Министерства просвещения Российской Федерации от 06 июля 2022 г. № 530</w:t>
            </w:r>
            <w:r w:rsidR="00A172FF">
              <w:rPr>
                <w:rStyle w:val="FontStyle40"/>
                <w:sz w:val="28"/>
                <w:szCs w:val="28"/>
              </w:rPr>
              <w:t>;</w:t>
            </w:r>
            <w:r w:rsidR="00A172FF" w:rsidRPr="00B11661">
              <w:rPr>
                <w:rStyle w:val="FontStyle40"/>
                <w:sz w:val="28"/>
                <w:szCs w:val="28"/>
              </w:rPr>
              <w:t xml:space="preserve"> </w:t>
            </w:r>
            <w:bookmarkStart w:id="4" w:name="_Hlk27733110"/>
            <w:r w:rsidR="00A172FF" w:rsidRPr="00B11661">
              <w:rPr>
                <w:rStyle w:val="FontStyle40"/>
                <w:sz w:val="28"/>
                <w:szCs w:val="28"/>
              </w:rPr>
              <w:t xml:space="preserve">профессионального стандарта </w:t>
            </w:r>
            <w:bookmarkStart w:id="5" w:name="_Hlk27982853"/>
            <w:r w:rsidR="00A172FF" w:rsidRPr="00B11661">
              <w:rPr>
                <w:rStyle w:val="FontStyle40"/>
                <w:sz w:val="28"/>
                <w:szCs w:val="28"/>
              </w:rPr>
              <w:t>«Об утверждении профессионального стандарта «Гигиенист стоматологический»</w:t>
            </w:r>
            <w:bookmarkEnd w:id="5"/>
            <w:r w:rsidR="00A172FF" w:rsidRPr="00B11661">
              <w:rPr>
                <w:rStyle w:val="FontStyle40"/>
                <w:sz w:val="28"/>
                <w:szCs w:val="28"/>
              </w:rPr>
              <w:t>, утвержденного приказом Министерства труда и социальной защиты Российской Федерации от 31 июля 2020 г. N 469н.</w:t>
            </w:r>
            <w:bookmarkEnd w:id="3"/>
            <w:bookmarkEnd w:id="4"/>
            <w:r w:rsidR="00A172FF">
              <w:rPr>
                <w:rStyle w:val="FontStyle40"/>
                <w:sz w:val="28"/>
                <w:szCs w:val="28"/>
              </w:rPr>
              <w:t>;</w:t>
            </w:r>
            <w:r w:rsidR="00A172FF" w:rsidRPr="00B11661">
              <w:rPr>
                <w:rStyle w:val="FontStyle40"/>
                <w:sz w:val="28"/>
                <w:szCs w:val="28"/>
              </w:rPr>
              <w:t xml:space="preserve"> с учетом </w:t>
            </w:r>
            <w:r w:rsidR="00A172FF" w:rsidRPr="00CD1227">
              <w:rPr>
                <w:sz w:val="28"/>
                <w:szCs w:val="28"/>
              </w:rPr>
              <w:t xml:space="preserve">учебного плана специальности </w:t>
            </w:r>
            <w:r w:rsidR="00A172FF" w:rsidRPr="00363D4F">
              <w:rPr>
                <w:rStyle w:val="FontStyle40"/>
                <w:sz w:val="28"/>
                <w:szCs w:val="28"/>
              </w:rPr>
              <w:t>31.02.06 Стоматология</w:t>
            </w:r>
            <w:r w:rsidR="00A172FF">
              <w:rPr>
                <w:rStyle w:val="FontStyle40"/>
                <w:sz w:val="28"/>
                <w:szCs w:val="28"/>
              </w:rPr>
              <w:t>.</w:t>
            </w:r>
          </w:p>
          <w:p w:rsidR="00984649" w:rsidRPr="00935BBA" w:rsidRDefault="00984649" w:rsidP="00984649">
            <w:pPr>
              <w:pStyle w:val="a3"/>
              <w:tabs>
                <w:tab w:val="num" w:pos="0"/>
              </w:tabs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A172FF" w:rsidRDefault="00A172FF" w:rsidP="00984649">
            <w:pPr>
              <w:pStyle w:val="a3"/>
              <w:tabs>
                <w:tab w:val="num" w:pos="0"/>
              </w:tabs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984649" w:rsidRPr="00935BBA" w:rsidRDefault="00984649" w:rsidP="00984649">
            <w:pPr>
              <w:pStyle w:val="a3"/>
              <w:tabs>
                <w:tab w:val="num" w:pos="0"/>
              </w:tabs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935BBA">
              <w:rPr>
                <w:b/>
                <w:sz w:val="28"/>
                <w:szCs w:val="28"/>
              </w:rPr>
              <w:t>Разработчики рабочей программы:</w:t>
            </w:r>
          </w:p>
          <w:p w:rsidR="00984649" w:rsidRDefault="00A172FF" w:rsidP="009846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Уварова Ирина Викторовна, </w:t>
            </w:r>
            <w:r w:rsidR="00984649" w:rsidRPr="004E4439">
              <w:rPr>
                <w:sz w:val="28"/>
                <w:szCs w:val="28"/>
              </w:rPr>
              <w:t>к.ф.н, доцент</w:t>
            </w:r>
            <w:r w:rsidR="00984649">
              <w:rPr>
                <w:sz w:val="28"/>
                <w:szCs w:val="28"/>
              </w:rPr>
              <w:t>, заведующий кафедрой</w:t>
            </w:r>
            <w:r>
              <w:rPr>
                <w:sz w:val="28"/>
                <w:szCs w:val="28"/>
              </w:rPr>
              <w:t xml:space="preserve"> лингвистики</w:t>
            </w:r>
          </w:p>
          <w:p w:rsidR="00A172FF" w:rsidRPr="004E4439" w:rsidRDefault="00A172FF" w:rsidP="00984649">
            <w:pPr>
              <w:jc w:val="both"/>
              <w:rPr>
                <w:sz w:val="28"/>
                <w:szCs w:val="28"/>
              </w:rPr>
            </w:pPr>
          </w:p>
          <w:p w:rsidR="00984649" w:rsidRDefault="00984649" w:rsidP="009846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Ерина Татьяна Федоровна, преподаватель</w:t>
            </w:r>
            <w:r w:rsidR="00A172FF">
              <w:rPr>
                <w:sz w:val="28"/>
                <w:szCs w:val="28"/>
              </w:rPr>
              <w:t xml:space="preserve"> кафедры лингвистики</w:t>
            </w:r>
          </w:p>
          <w:p w:rsidR="00A172FF" w:rsidRDefault="00A172FF" w:rsidP="00984649">
            <w:pPr>
              <w:jc w:val="both"/>
              <w:rPr>
                <w:sz w:val="28"/>
                <w:szCs w:val="28"/>
              </w:rPr>
            </w:pPr>
          </w:p>
          <w:p w:rsidR="00A172FF" w:rsidRDefault="00984649" w:rsidP="00A172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Байбуз Галина Владимировна, ассистент</w:t>
            </w:r>
            <w:r w:rsidR="00A172FF">
              <w:rPr>
                <w:sz w:val="28"/>
                <w:szCs w:val="28"/>
              </w:rPr>
              <w:t xml:space="preserve"> кафедры лингвистики</w:t>
            </w:r>
          </w:p>
          <w:p w:rsidR="00984649" w:rsidRPr="00935BBA" w:rsidRDefault="00984649" w:rsidP="00984649">
            <w:pPr>
              <w:jc w:val="both"/>
              <w:rPr>
                <w:sz w:val="28"/>
                <w:szCs w:val="28"/>
              </w:rPr>
            </w:pPr>
          </w:p>
          <w:p w:rsidR="00984649" w:rsidRPr="00935BBA" w:rsidRDefault="00984649" w:rsidP="00984649">
            <w:pPr>
              <w:pStyle w:val="a3"/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</w:p>
          <w:p w:rsidR="00984649" w:rsidRPr="00935BBA" w:rsidRDefault="00984649" w:rsidP="00984649">
            <w:pPr>
              <w:pStyle w:val="a3"/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</w:p>
          <w:p w:rsidR="00984649" w:rsidRPr="00935BBA" w:rsidRDefault="00984649" w:rsidP="00984649">
            <w:pPr>
              <w:pStyle w:val="a3"/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</w:p>
          <w:p w:rsidR="00984649" w:rsidRPr="00935BBA" w:rsidRDefault="00984649" w:rsidP="00984649">
            <w:pPr>
              <w:pStyle w:val="a3"/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</w:p>
          <w:p w:rsidR="00984649" w:rsidRPr="00935BBA" w:rsidRDefault="00984649" w:rsidP="00984649">
            <w:pPr>
              <w:pStyle w:val="a3"/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</w:p>
          <w:p w:rsidR="00984649" w:rsidRPr="00935BBA" w:rsidRDefault="00984649" w:rsidP="00984649">
            <w:pPr>
              <w:pStyle w:val="a3"/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</w:p>
          <w:p w:rsidR="00984649" w:rsidRPr="00935BBA" w:rsidRDefault="00984649" w:rsidP="00984649">
            <w:pPr>
              <w:pStyle w:val="a3"/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</w:p>
          <w:p w:rsidR="00984649" w:rsidRPr="00935BBA" w:rsidRDefault="00984649" w:rsidP="00984649">
            <w:pPr>
              <w:pStyle w:val="a3"/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</w:p>
          <w:p w:rsidR="00984649" w:rsidRPr="00935BBA" w:rsidRDefault="00984649" w:rsidP="00984649">
            <w:pPr>
              <w:pStyle w:val="a3"/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</w:p>
          <w:p w:rsidR="00984649" w:rsidRPr="00935BBA" w:rsidRDefault="00984649" w:rsidP="00984649">
            <w:pPr>
              <w:pStyle w:val="a3"/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</w:p>
          <w:p w:rsidR="00984649" w:rsidRPr="00935BBA" w:rsidRDefault="00984649" w:rsidP="00A172FF">
            <w:pPr>
              <w:pStyle w:val="a3"/>
              <w:tabs>
                <w:tab w:val="num" w:pos="0"/>
              </w:tabs>
              <w:rPr>
                <w:sz w:val="28"/>
                <w:szCs w:val="28"/>
              </w:rPr>
            </w:pPr>
            <w:r w:rsidRPr="00935BBA">
              <w:rPr>
                <w:sz w:val="28"/>
                <w:szCs w:val="28"/>
              </w:rPr>
              <w:t xml:space="preserve">Рабочая программа рассмотрена и одобрена </w:t>
            </w:r>
            <w:r w:rsidR="00A172FF">
              <w:rPr>
                <w:sz w:val="28"/>
                <w:szCs w:val="28"/>
              </w:rPr>
              <w:t xml:space="preserve"> </w:t>
            </w:r>
            <w:r w:rsidRPr="00935BBA">
              <w:rPr>
                <w:sz w:val="28"/>
                <w:szCs w:val="28"/>
              </w:rPr>
              <w:t xml:space="preserve">на заседании методической комиссии </w:t>
            </w:r>
            <w:r>
              <w:rPr>
                <w:sz w:val="28"/>
                <w:szCs w:val="28"/>
              </w:rPr>
              <w:t>стоматологического</w:t>
            </w:r>
            <w:r w:rsidRPr="00935BBA">
              <w:rPr>
                <w:sz w:val="28"/>
                <w:szCs w:val="28"/>
              </w:rPr>
              <w:t xml:space="preserve"> факультета</w:t>
            </w:r>
          </w:p>
          <w:p w:rsidR="00984649" w:rsidRPr="00935BBA" w:rsidRDefault="00984649" w:rsidP="00984649">
            <w:pPr>
              <w:pStyle w:val="a3"/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</w:p>
          <w:p w:rsidR="00A172FF" w:rsidRDefault="00A172FF" w:rsidP="00984649">
            <w:pPr>
              <w:pStyle w:val="Style4"/>
              <w:widowControl/>
              <w:spacing w:line="240" w:lineRule="auto"/>
              <w:jc w:val="both"/>
              <w:rPr>
                <w:sz w:val="28"/>
                <w:szCs w:val="28"/>
              </w:rPr>
            </w:pPr>
          </w:p>
          <w:p w:rsidR="00984649" w:rsidRPr="00935BBA" w:rsidRDefault="00984649" w:rsidP="00984649">
            <w:pPr>
              <w:pStyle w:val="Style4"/>
              <w:widowControl/>
              <w:spacing w:line="240" w:lineRule="auto"/>
              <w:jc w:val="both"/>
              <w:rPr>
                <w:sz w:val="28"/>
                <w:szCs w:val="28"/>
              </w:rPr>
            </w:pPr>
            <w:r w:rsidRPr="00935BBA">
              <w:rPr>
                <w:sz w:val="28"/>
                <w:szCs w:val="28"/>
              </w:rPr>
              <w:t>Протокол №____ от «_____»____________ 2023 года</w:t>
            </w:r>
          </w:p>
          <w:p w:rsidR="00322747" w:rsidRDefault="00322747">
            <w:pPr>
              <w:pStyle w:val="TableParagraph"/>
              <w:ind w:left="50" w:right="47"/>
              <w:jc w:val="both"/>
              <w:rPr>
                <w:sz w:val="24"/>
              </w:rPr>
            </w:pPr>
          </w:p>
        </w:tc>
      </w:tr>
    </w:tbl>
    <w:p w:rsidR="00322747" w:rsidRDefault="00322747">
      <w:pPr>
        <w:pStyle w:val="a3"/>
        <w:spacing w:before="5"/>
      </w:pPr>
    </w:p>
    <w:p w:rsidR="00322747" w:rsidRDefault="00322747">
      <w:pPr>
        <w:sectPr w:rsidR="00322747">
          <w:footerReference w:type="default" r:id="rId7"/>
          <w:pgSz w:w="11910" w:h="16840"/>
          <w:pgMar w:top="1200" w:right="480" w:bottom="1220" w:left="900" w:header="0" w:footer="1026" w:gutter="0"/>
          <w:pgNumType w:start="2"/>
          <w:cols w:space="720"/>
        </w:sectPr>
      </w:pPr>
    </w:p>
    <w:p w:rsidR="00322747" w:rsidRDefault="009966B9">
      <w:pPr>
        <w:spacing w:before="64"/>
        <w:ind w:left="879" w:right="872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СОДЕРЖАНИЕ</w:t>
      </w:r>
    </w:p>
    <w:p w:rsidR="00322747" w:rsidRDefault="00322747">
      <w:pPr>
        <w:pStyle w:val="a3"/>
        <w:rPr>
          <w:b/>
          <w:sz w:val="20"/>
        </w:rPr>
      </w:pPr>
    </w:p>
    <w:p w:rsidR="00322747" w:rsidRDefault="00322747">
      <w:pPr>
        <w:pStyle w:val="a3"/>
        <w:rPr>
          <w:b/>
          <w:sz w:val="20"/>
        </w:rPr>
      </w:pPr>
    </w:p>
    <w:p w:rsidR="00322747" w:rsidRDefault="00322747">
      <w:pPr>
        <w:pStyle w:val="a3"/>
        <w:rPr>
          <w:b/>
          <w:sz w:val="20"/>
        </w:rPr>
      </w:pPr>
    </w:p>
    <w:p w:rsidR="00322747" w:rsidRDefault="00322747">
      <w:pPr>
        <w:pStyle w:val="a3"/>
        <w:spacing w:before="10"/>
        <w:rPr>
          <w:b/>
          <w:sz w:val="12"/>
        </w:rPr>
      </w:pPr>
    </w:p>
    <w:tbl>
      <w:tblPr>
        <w:tblStyle w:val="TableNormal"/>
        <w:tblW w:w="0" w:type="auto"/>
        <w:tblInd w:w="190" w:type="dxa"/>
        <w:tblLayout w:type="fixed"/>
        <w:tblLook w:val="01E0" w:firstRow="1" w:lastRow="1" w:firstColumn="1" w:lastColumn="1" w:noHBand="0" w:noVBand="0"/>
      </w:tblPr>
      <w:tblGrid>
        <w:gridCol w:w="8985"/>
        <w:gridCol w:w="464"/>
      </w:tblGrid>
      <w:tr w:rsidR="00322747" w:rsidRPr="00921521" w:rsidTr="00984649">
        <w:trPr>
          <w:trHeight w:val="408"/>
        </w:trPr>
        <w:tc>
          <w:tcPr>
            <w:tcW w:w="8985" w:type="dxa"/>
          </w:tcPr>
          <w:p w:rsidR="00322747" w:rsidRDefault="009966B9">
            <w:pPr>
              <w:pStyle w:val="TableParagraph"/>
              <w:spacing w:line="266" w:lineRule="exact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ОБЩАЯ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2"/>
                <w:sz w:val="24"/>
              </w:rPr>
              <w:t xml:space="preserve"> ДИСЦИПЛИНЫ</w:t>
            </w:r>
          </w:p>
        </w:tc>
        <w:tc>
          <w:tcPr>
            <w:tcW w:w="464" w:type="dxa"/>
          </w:tcPr>
          <w:p w:rsidR="00322747" w:rsidRPr="00921521" w:rsidRDefault="009966B9">
            <w:pPr>
              <w:pStyle w:val="TableParagraph"/>
              <w:spacing w:line="266" w:lineRule="exact"/>
              <w:ind w:left="134"/>
              <w:rPr>
                <w:b/>
                <w:sz w:val="24"/>
              </w:rPr>
            </w:pPr>
            <w:r w:rsidRPr="00921521">
              <w:rPr>
                <w:b/>
                <w:sz w:val="24"/>
              </w:rPr>
              <w:t>4</w:t>
            </w:r>
          </w:p>
        </w:tc>
      </w:tr>
      <w:tr w:rsidR="00322747" w:rsidRPr="00921521" w:rsidTr="00984649">
        <w:trPr>
          <w:trHeight w:val="551"/>
        </w:trPr>
        <w:tc>
          <w:tcPr>
            <w:tcW w:w="8985" w:type="dxa"/>
          </w:tcPr>
          <w:p w:rsidR="00322747" w:rsidRDefault="009966B9">
            <w:pPr>
              <w:pStyle w:val="TableParagraph"/>
              <w:spacing w:before="133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ДИСЦИПЛИНЫ</w:t>
            </w:r>
          </w:p>
        </w:tc>
        <w:tc>
          <w:tcPr>
            <w:tcW w:w="464" w:type="dxa"/>
          </w:tcPr>
          <w:p w:rsidR="00322747" w:rsidRPr="00921521" w:rsidRDefault="009966B9">
            <w:pPr>
              <w:pStyle w:val="TableParagraph"/>
              <w:spacing w:before="133"/>
              <w:ind w:left="134"/>
              <w:rPr>
                <w:b/>
                <w:sz w:val="24"/>
              </w:rPr>
            </w:pPr>
            <w:r w:rsidRPr="00921521">
              <w:rPr>
                <w:b/>
                <w:sz w:val="24"/>
              </w:rPr>
              <w:t>5</w:t>
            </w:r>
          </w:p>
        </w:tc>
      </w:tr>
      <w:tr w:rsidR="00322747" w:rsidRPr="00921521" w:rsidTr="00984649">
        <w:trPr>
          <w:trHeight w:val="552"/>
        </w:trPr>
        <w:tc>
          <w:tcPr>
            <w:tcW w:w="8985" w:type="dxa"/>
          </w:tcPr>
          <w:p w:rsidR="00322747" w:rsidRDefault="009966B9">
            <w:pPr>
              <w:pStyle w:val="TableParagraph"/>
              <w:spacing w:before="133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2"/>
                <w:sz w:val="24"/>
              </w:rPr>
              <w:t xml:space="preserve"> ДИСЦИПЛИНЫ</w:t>
            </w:r>
          </w:p>
        </w:tc>
        <w:tc>
          <w:tcPr>
            <w:tcW w:w="464" w:type="dxa"/>
          </w:tcPr>
          <w:p w:rsidR="00322747" w:rsidRPr="00921521" w:rsidRDefault="00921521">
            <w:pPr>
              <w:pStyle w:val="TableParagraph"/>
              <w:spacing w:before="133"/>
              <w:ind w:left="134"/>
              <w:rPr>
                <w:b/>
                <w:sz w:val="24"/>
              </w:rPr>
            </w:pPr>
            <w:r w:rsidRPr="00921521">
              <w:rPr>
                <w:b/>
                <w:spacing w:val="-5"/>
                <w:sz w:val="24"/>
              </w:rPr>
              <w:t>13</w:t>
            </w:r>
          </w:p>
        </w:tc>
      </w:tr>
      <w:tr w:rsidR="00322747" w:rsidRPr="00921521" w:rsidTr="00984649">
        <w:trPr>
          <w:trHeight w:val="552"/>
        </w:trPr>
        <w:tc>
          <w:tcPr>
            <w:tcW w:w="8985" w:type="dxa"/>
          </w:tcPr>
          <w:p w:rsidR="00322747" w:rsidRDefault="009966B9">
            <w:pPr>
              <w:pStyle w:val="TableParagraph"/>
              <w:spacing w:before="133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 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2"/>
                <w:sz w:val="24"/>
              </w:rPr>
              <w:t xml:space="preserve"> ДИСЦИПЛИНЫ</w:t>
            </w:r>
          </w:p>
        </w:tc>
        <w:tc>
          <w:tcPr>
            <w:tcW w:w="464" w:type="dxa"/>
          </w:tcPr>
          <w:p w:rsidR="00322747" w:rsidRPr="00921521" w:rsidRDefault="00921521">
            <w:pPr>
              <w:pStyle w:val="TableParagraph"/>
              <w:spacing w:before="133"/>
              <w:ind w:left="134"/>
              <w:rPr>
                <w:b/>
                <w:sz w:val="24"/>
              </w:rPr>
            </w:pPr>
            <w:r w:rsidRPr="00921521">
              <w:rPr>
                <w:b/>
                <w:spacing w:val="-5"/>
                <w:sz w:val="24"/>
              </w:rPr>
              <w:t>14</w:t>
            </w:r>
          </w:p>
        </w:tc>
      </w:tr>
    </w:tbl>
    <w:p w:rsidR="00322747" w:rsidRDefault="00322747">
      <w:pPr>
        <w:spacing w:line="256" w:lineRule="exact"/>
        <w:rPr>
          <w:sz w:val="24"/>
        </w:rPr>
        <w:sectPr w:rsidR="00322747">
          <w:pgSz w:w="11910" w:h="16840"/>
          <w:pgMar w:top="1160" w:right="480" w:bottom="1220" w:left="900" w:header="0" w:footer="1026" w:gutter="0"/>
          <w:cols w:space="720"/>
        </w:sectPr>
      </w:pPr>
    </w:p>
    <w:p w:rsidR="00322747" w:rsidRPr="00984649" w:rsidRDefault="009966B9" w:rsidP="00984649">
      <w:pPr>
        <w:pStyle w:val="a4"/>
        <w:numPr>
          <w:ilvl w:val="0"/>
          <w:numId w:val="26"/>
        </w:numPr>
        <w:tabs>
          <w:tab w:val="left" w:pos="709"/>
        </w:tabs>
        <w:spacing w:before="66"/>
        <w:ind w:left="426" w:firstLine="0"/>
        <w:jc w:val="both"/>
        <w:rPr>
          <w:b/>
          <w:sz w:val="28"/>
          <w:szCs w:val="28"/>
        </w:rPr>
      </w:pPr>
      <w:r w:rsidRPr="00984649">
        <w:rPr>
          <w:b/>
          <w:sz w:val="28"/>
          <w:szCs w:val="28"/>
        </w:rPr>
        <w:lastRenderedPageBreak/>
        <w:t>ОБЩАЯ</w:t>
      </w:r>
      <w:r w:rsidRPr="00984649">
        <w:rPr>
          <w:b/>
          <w:spacing w:val="-7"/>
          <w:sz w:val="28"/>
          <w:szCs w:val="28"/>
        </w:rPr>
        <w:t xml:space="preserve"> </w:t>
      </w:r>
      <w:r w:rsidRPr="00984649">
        <w:rPr>
          <w:b/>
          <w:sz w:val="28"/>
          <w:szCs w:val="28"/>
        </w:rPr>
        <w:t>ХАРАКТЕРИСТИКА</w:t>
      </w:r>
      <w:r w:rsidRPr="00984649">
        <w:rPr>
          <w:b/>
          <w:spacing w:val="-4"/>
          <w:sz w:val="28"/>
          <w:szCs w:val="28"/>
        </w:rPr>
        <w:t xml:space="preserve"> </w:t>
      </w:r>
      <w:r w:rsidRPr="00984649">
        <w:rPr>
          <w:b/>
          <w:sz w:val="28"/>
          <w:szCs w:val="28"/>
        </w:rPr>
        <w:t>РАБОЧЕЙ</w:t>
      </w:r>
      <w:r w:rsidRPr="00984649">
        <w:rPr>
          <w:b/>
          <w:spacing w:val="-5"/>
          <w:sz w:val="28"/>
          <w:szCs w:val="28"/>
        </w:rPr>
        <w:t xml:space="preserve"> </w:t>
      </w:r>
      <w:r w:rsidRPr="00984649">
        <w:rPr>
          <w:b/>
          <w:sz w:val="28"/>
          <w:szCs w:val="28"/>
        </w:rPr>
        <w:t xml:space="preserve">ПРОГРАММЫ </w:t>
      </w:r>
      <w:r w:rsidRPr="00984649">
        <w:rPr>
          <w:b/>
          <w:spacing w:val="-2"/>
          <w:sz w:val="28"/>
          <w:szCs w:val="28"/>
        </w:rPr>
        <w:t>ДИСЦИПЛИНЫ</w:t>
      </w:r>
      <w:r w:rsidR="00984649">
        <w:rPr>
          <w:b/>
          <w:spacing w:val="-2"/>
          <w:sz w:val="28"/>
          <w:szCs w:val="28"/>
        </w:rPr>
        <w:t xml:space="preserve"> </w:t>
      </w:r>
      <w:r w:rsidR="00984649" w:rsidRPr="00984649">
        <w:rPr>
          <w:b/>
          <w:sz w:val="28"/>
          <w:szCs w:val="28"/>
        </w:rPr>
        <w:t>«</w:t>
      </w:r>
      <w:r w:rsidRPr="00984649">
        <w:rPr>
          <w:b/>
          <w:sz w:val="28"/>
          <w:szCs w:val="28"/>
        </w:rPr>
        <w:t>ОСНОВЫ</w:t>
      </w:r>
      <w:r w:rsidRPr="00984649">
        <w:rPr>
          <w:b/>
          <w:spacing w:val="-4"/>
          <w:sz w:val="28"/>
          <w:szCs w:val="28"/>
        </w:rPr>
        <w:t xml:space="preserve"> </w:t>
      </w:r>
      <w:r w:rsidRPr="00984649">
        <w:rPr>
          <w:b/>
          <w:sz w:val="28"/>
          <w:szCs w:val="28"/>
        </w:rPr>
        <w:t>ЛАТИНСКОГО</w:t>
      </w:r>
      <w:r w:rsidRPr="00984649">
        <w:rPr>
          <w:b/>
          <w:spacing w:val="-2"/>
          <w:sz w:val="28"/>
          <w:szCs w:val="28"/>
        </w:rPr>
        <w:t xml:space="preserve"> </w:t>
      </w:r>
      <w:r w:rsidRPr="00984649">
        <w:rPr>
          <w:b/>
          <w:sz w:val="28"/>
          <w:szCs w:val="28"/>
        </w:rPr>
        <w:t>ЯЗЫКА</w:t>
      </w:r>
      <w:r w:rsidRPr="00984649">
        <w:rPr>
          <w:b/>
          <w:spacing w:val="-3"/>
          <w:sz w:val="28"/>
          <w:szCs w:val="28"/>
        </w:rPr>
        <w:t xml:space="preserve"> </w:t>
      </w:r>
      <w:r w:rsidRPr="00984649">
        <w:rPr>
          <w:b/>
          <w:sz w:val="28"/>
          <w:szCs w:val="28"/>
        </w:rPr>
        <w:t>С</w:t>
      </w:r>
      <w:r w:rsidRPr="00984649">
        <w:rPr>
          <w:b/>
          <w:spacing w:val="-3"/>
          <w:sz w:val="28"/>
          <w:szCs w:val="28"/>
        </w:rPr>
        <w:t xml:space="preserve"> </w:t>
      </w:r>
      <w:r w:rsidRPr="00984649">
        <w:rPr>
          <w:b/>
          <w:sz w:val="28"/>
          <w:szCs w:val="28"/>
        </w:rPr>
        <w:t>МЕДИЦИНСКОЙ</w:t>
      </w:r>
      <w:r w:rsidRPr="00984649">
        <w:rPr>
          <w:b/>
          <w:spacing w:val="-2"/>
          <w:sz w:val="28"/>
          <w:szCs w:val="28"/>
        </w:rPr>
        <w:t xml:space="preserve"> ТЕРМИНОЛОГИЕЙ</w:t>
      </w:r>
      <w:r w:rsidR="00984649" w:rsidRPr="00984649">
        <w:rPr>
          <w:b/>
          <w:spacing w:val="-2"/>
          <w:sz w:val="28"/>
          <w:szCs w:val="28"/>
        </w:rPr>
        <w:t>»</w:t>
      </w:r>
    </w:p>
    <w:p w:rsidR="00322747" w:rsidRPr="00984649" w:rsidRDefault="00322747">
      <w:pPr>
        <w:pStyle w:val="a3"/>
        <w:spacing w:before="7"/>
        <w:rPr>
          <w:b/>
          <w:sz w:val="28"/>
          <w:szCs w:val="28"/>
        </w:rPr>
      </w:pPr>
    </w:p>
    <w:p w:rsidR="00322747" w:rsidRPr="00984649" w:rsidRDefault="009966B9">
      <w:pPr>
        <w:pStyle w:val="2"/>
        <w:numPr>
          <w:ilvl w:val="1"/>
          <w:numId w:val="26"/>
        </w:numPr>
        <w:tabs>
          <w:tab w:val="left" w:pos="1362"/>
        </w:tabs>
        <w:spacing w:before="1" w:line="274" w:lineRule="exact"/>
        <w:ind w:hanging="421"/>
        <w:jc w:val="both"/>
        <w:rPr>
          <w:sz w:val="28"/>
          <w:szCs w:val="28"/>
        </w:rPr>
      </w:pPr>
      <w:r w:rsidRPr="00984649">
        <w:rPr>
          <w:sz w:val="28"/>
          <w:szCs w:val="28"/>
        </w:rPr>
        <w:t>Место</w:t>
      </w:r>
      <w:r w:rsidRPr="00984649">
        <w:rPr>
          <w:spacing w:val="-5"/>
          <w:sz w:val="28"/>
          <w:szCs w:val="28"/>
        </w:rPr>
        <w:t xml:space="preserve"> </w:t>
      </w:r>
      <w:r w:rsidRPr="00984649">
        <w:rPr>
          <w:sz w:val="28"/>
          <w:szCs w:val="28"/>
        </w:rPr>
        <w:t>дисциплины</w:t>
      </w:r>
      <w:r w:rsidRPr="00984649">
        <w:rPr>
          <w:spacing w:val="-2"/>
          <w:sz w:val="28"/>
          <w:szCs w:val="28"/>
        </w:rPr>
        <w:t xml:space="preserve"> </w:t>
      </w:r>
      <w:r w:rsidRPr="00984649">
        <w:rPr>
          <w:sz w:val="28"/>
          <w:szCs w:val="28"/>
        </w:rPr>
        <w:t>в</w:t>
      </w:r>
      <w:r w:rsidRPr="00984649">
        <w:rPr>
          <w:spacing w:val="-4"/>
          <w:sz w:val="28"/>
          <w:szCs w:val="28"/>
        </w:rPr>
        <w:t xml:space="preserve"> </w:t>
      </w:r>
      <w:r w:rsidRPr="00984649">
        <w:rPr>
          <w:sz w:val="28"/>
          <w:szCs w:val="28"/>
        </w:rPr>
        <w:t>структуре образовательной</w:t>
      </w:r>
      <w:r w:rsidRPr="00984649">
        <w:rPr>
          <w:spacing w:val="-4"/>
          <w:sz w:val="28"/>
          <w:szCs w:val="28"/>
        </w:rPr>
        <w:t xml:space="preserve"> </w:t>
      </w:r>
      <w:r w:rsidRPr="00984649">
        <w:rPr>
          <w:spacing w:val="-2"/>
          <w:sz w:val="28"/>
          <w:szCs w:val="28"/>
        </w:rPr>
        <w:t>программы</w:t>
      </w:r>
    </w:p>
    <w:p w:rsidR="00984649" w:rsidRPr="00984649" w:rsidRDefault="00984649" w:rsidP="00984649">
      <w:pPr>
        <w:shd w:val="clear" w:color="auto" w:fill="FFFFFF"/>
        <w:tabs>
          <w:tab w:val="left" w:leader="underscore" w:pos="8251"/>
        </w:tabs>
        <w:spacing w:line="276" w:lineRule="auto"/>
        <w:ind w:firstLine="709"/>
        <w:jc w:val="both"/>
        <w:rPr>
          <w:sz w:val="28"/>
          <w:szCs w:val="28"/>
        </w:rPr>
      </w:pPr>
      <w:r w:rsidRPr="00984649">
        <w:rPr>
          <w:sz w:val="28"/>
          <w:szCs w:val="28"/>
        </w:rPr>
        <w:t xml:space="preserve">  Учебная дисциплина «Основы латинского языка с медицинской терминологией» является обязательной частью общего гуманитарного и социально-экономического цикла примерной основной образовательной программы в соответствии с ФГОС по </w:t>
      </w:r>
      <w:r w:rsidRPr="00984649">
        <w:rPr>
          <w:iCs/>
          <w:sz w:val="28"/>
          <w:szCs w:val="28"/>
        </w:rPr>
        <w:t xml:space="preserve">специальности </w:t>
      </w:r>
      <w:r w:rsidRPr="00984649">
        <w:rPr>
          <w:sz w:val="28"/>
          <w:szCs w:val="28"/>
        </w:rPr>
        <w:t>31.02.06 Стоматология профилактическая.</w:t>
      </w:r>
    </w:p>
    <w:p w:rsidR="00984649" w:rsidRPr="00984649" w:rsidRDefault="00984649" w:rsidP="00984649">
      <w:pPr>
        <w:shd w:val="clear" w:color="auto" w:fill="FFFFFF"/>
        <w:tabs>
          <w:tab w:val="left" w:leader="underscore" w:pos="8251"/>
        </w:tabs>
        <w:spacing w:line="276" w:lineRule="auto"/>
        <w:ind w:firstLine="709"/>
        <w:jc w:val="both"/>
        <w:rPr>
          <w:sz w:val="28"/>
          <w:szCs w:val="28"/>
        </w:rPr>
      </w:pPr>
      <w:r w:rsidRPr="00984649">
        <w:rPr>
          <w:sz w:val="28"/>
          <w:szCs w:val="28"/>
        </w:rPr>
        <w:t xml:space="preserve"> Особое значение дисциплина имеет при формировании и развитии ОК 02; ОК 05.; ОК 09.; </w:t>
      </w:r>
      <w:r>
        <w:rPr>
          <w:sz w:val="28"/>
          <w:szCs w:val="28"/>
        </w:rPr>
        <w:t>ПК 2.3</w:t>
      </w:r>
      <w:r w:rsidRPr="00984649">
        <w:rPr>
          <w:sz w:val="28"/>
          <w:szCs w:val="28"/>
        </w:rPr>
        <w:t>.</w:t>
      </w:r>
    </w:p>
    <w:p w:rsidR="00322747" w:rsidRDefault="00322747">
      <w:pPr>
        <w:pStyle w:val="a3"/>
        <w:spacing w:before="3"/>
      </w:pPr>
    </w:p>
    <w:p w:rsidR="00322747" w:rsidRPr="00984649" w:rsidRDefault="009966B9" w:rsidP="00984649">
      <w:pPr>
        <w:pStyle w:val="2"/>
        <w:numPr>
          <w:ilvl w:val="1"/>
          <w:numId w:val="26"/>
        </w:numPr>
        <w:tabs>
          <w:tab w:val="left" w:pos="1362"/>
        </w:tabs>
        <w:spacing w:before="1" w:line="274" w:lineRule="exact"/>
        <w:ind w:hanging="421"/>
        <w:jc w:val="both"/>
        <w:rPr>
          <w:sz w:val="28"/>
          <w:szCs w:val="28"/>
        </w:rPr>
      </w:pPr>
      <w:r w:rsidRPr="00984649">
        <w:rPr>
          <w:sz w:val="28"/>
          <w:szCs w:val="28"/>
        </w:rPr>
        <w:t>Цель и планируемые результаты освоения дисциплины</w:t>
      </w:r>
    </w:p>
    <w:p w:rsidR="00984649" w:rsidRPr="00984649" w:rsidRDefault="00984649" w:rsidP="00984649">
      <w:pPr>
        <w:shd w:val="clear" w:color="auto" w:fill="FFFFFF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984649">
        <w:rPr>
          <w:sz w:val="28"/>
          <w:szCs w:val="28"/>
        </w:rPr>
        <w:t>В рамках программы учебной дисциплины обучающимися осваиваются умения и знания</w:t>
      </w:r>
    </w:p>
    <w:p w:rsidR="00322747" w:rsidRDefault="00322747">
      <w:pPr>
        <w:pStyle w:val="a3"/>
        <w:spacing w:before="8"/>
      </w:pPr>
    </w:p>
    <w:tbl>
      <w:tblPr>
        <w:tblStyle w:val="TableNormal"/>
        <w:tblW w:w="1077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4961"/>
        <w:gridCol w:w="4394"/>
      </w:tblGrid>
      <w:tr w:rsidR="00322747" w:rsidTr="00984649">
        <w:trPr>
          <w:trHeight w:val="551"/>
        </w:trPr>
        <w:tc>
          <w:tcPr>
            <w:tcW w:w="1418" w:type="dxa"/>
          </w:tcPr>
          <w:p w:rsidR="00322747" w:rsidRPr="00984649" w:rsidRDefault="009966B9">
            <w:pPr>
              <w:pStyle w:val="TableParagraph"/>
              <w:spacing w:line="268" w:lineRule="exact"/>
              <w:ind w:left="216" w:right="210"/>
              <w:jc w:val="center"/>
              <w:rPr>
                <w:b/>
                <w:sz w:val="24"/>
                <w:szCs w:val="24"/>
              </w:rPr>
            </w:pPr>
            <w:r w:rsidRPr="00984649">
              <w:rPr>
                <w:b/>
                <w:spacing w:val="-5"/>
                <w:sz w:val="24"/>
                <w:szCs w:val="24"/>
              </w:rPr>
              <w:t>Код</w:t>
            </w:r>
          </w:p>
          <w:p w:rsidR="00322747" w:rsidRPr="00984649" w:rsidRDefault="009966B9" w:rsidP="009966B9">
            <w:pPr>
              <w:pStyle w:val="TableParagraph"/>
              <w:spacing w:line="264" w:lineRule="exact"/>
              <w:ind w:left="220" w:right="210"/>
              <w:jc w:val="center"/>
              <w:rPr>
                <w:b/>
                <w:sz w:val="24"/>
                <w:szCs w:val="24"/>
              </w:rPr>
            </w:pPr>
            <w:r w:rsidRPr="00984649">
              <w:rPr>
                <w:b/>
                <w:sz w:val="24"/>
                <w:szCs w:val="24"/>
              </w:rPr>
              <w:t>ПК,</w:t>
            </w:r>
            <w:r w:rsidRPr="0098464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84649">
              <w:rPr>
                <w:b/>
                <w:sz w:val="24"/>
                <w:szCs w:val="24"/>
              </w:rPr>
              <w:t>ОК</w:t>
            </w:r>
          </w:p>
        </w:tc>
        <w:tc>
          <w:tcPr>
            <w:tcW w:w="4961" w:type="dxa"/>
          </w:tcPr>
          <w:p w:rsidR="00322747" w:rsidRPr="00984649" w:rsidRDefault="009966B9">
            <w:pPr>
              <w:pStyle w:val="TableParagraph"/>
              <w:spacing w:before="128"/>
              <w:ind w:left="1740" w:right="1732"/>
              <w:jc w:val="center"/>
              <w:rPr>
                <w:b/>
                <w:sz w:val="24"/>
                <w:szCs w:val="24"/>
              </w:rPr>
            </w:pPr>
            <w:r w:rsidRPr="00984649">
              <w:rPr>
                <w:b/>
                <w:spacing w:val="-2"/>
                <w:sz w:val="24"/>
                <w:szCs w:val="24"/>
              </w:rPr>
              <w:t>Умения</w:t>
            </w:r>
          </w:p>
        </w:tc>
        <w:tc>
          <w:tcPr>
            <w:tcW w:w="4394" w:type="dxa"/>
          </w:tcPr>
          <w:p w:rsidR="00322747" w:rsidRPr="00984649" w:rsidRDefault="009966B9">
            <w:pPr>
              <w:pStyle w:val="TableParagraph"/>
              <w:spacing w:before="128"/>
              <w:ind w:left="1781" w:right="1766"/>
              <w:jc w:val="center"/>
              <w:rPr>
                <w:b/>
                <w:sz w:val="24"/>
                <w:szCs w:val="24"/>
              </w:rPr>
            </w:pPr>
            <w:r w:rsidRPr="00984649">
              <w:rPr>
                <w:b/>
                <w:spacing w:val="-2"/>
                <w:sz w:val="24"/>
                <w:szCs w:val="24"/>
              </w:rPr>
              <w:t>Знания</w:t>
            </w:r>
          </w:p>
        </w:tc>
      </w:tr>
      <w:tr w:rsidR="00322747" w:rsidTr="00984649">
        <w:trPr>
          <w:trHeight w:val="416"/>
        </w:trPr>
        <w:tc>
          <w:tcPr>
            <w:tcW w:w="1418" w:type="dxa"/>
          </w:tcPr>
          <w:p w:rsidR="00322747" w:rsidRPr="00984649" w:rsidRDefault="009966B9">
            <w:pPr>
              <w:pStyle w:val="TableParagraph"/>
              <w:spacing w:line="268" w:lineRule="exact"/>
              <w:ind w:left="219" w:right="210"/>
              <w:jc w:val="center"/>
              <w:rPr>
                <w:sz w:val="24"/>
                <w:szCs w:val="24"/>
              </w:rPr>
            </w:pPr>
            <w:r w:rsidRPr="00984649">
              <w:rPr>
                <w:sz w:val="24"/>
                <w:szCs w:val="24"/>
              </w:rPr>
              <w:t>ОК</w:t>
            </w:r>
            <w:r w:rsidRPr="00984649">
              <w:rPr>
                <w:spacing w:val="-2"/>
                <w:sz w:val="24"/>
                <w:szCs w:val="24"/>
              </w:rPr>
              <w:t xml:space="preserve"> </w:t>
            </w:r>
            <w:r w:rsidRPr="00984649">
              <w:rPr>
                <w:spacing w:val="-5"/>
                <w:sz w:val="24"/>
                <w:szCs w:val="24"/>
              </w:rPr>
              <w:t>02.</w:t>
            </w:r>
          </w:p>
          <w:p w:rsidR="00322747" w:rsidRPr="00984649" w:rsidRDefault="009966B9">
            <w:pPr>
              <w:pStyle w:val="TableParagraph"/>
              <w:ind w:left="219" w:right="210"/>
              <w:jc w:val="center"/>
              <w:rPr>
                <w:sz w:val="24"/>
                <w:szCs w:val="24"/>
              </w:rPr>
            </w:pPr>
            <w:r w:rsidRPr="00984649">
              <w:rPr>
                <w:sz w:val="24"/>
                <w:szCs w:val="24"/>
              </w:rPr>
              <w:t>ОК</w:t>
            </w:r>
            <w:r w:rsidRPr="00984649">
              <w:rPr>
                <w:spacing w:val="-2"/>
                <w:sz w:val="24"/>
                <w:szCs w:val="24"/>
              </w:rPr>
              <w:t xml:space="preserve"> </w:t>
            </w:r>
            <w:r w:rsidRPr="00984649">
              <w:rPr>
                <w:spacing w:val="-5"/>
                <w:sz w:val="24"/>
                <w:szCs w:val="24"/>
              </w:rPr>
              <w:t>05.</w:t>
            </w:r>
          </w:p>
          <w:p w:rsidR="00322747" w:rsidRPr="00984649" w:rsidRDefault="009966B9">
            <w:pPr>
              <w:pStyle w:val="TableParagraph"/>
              <w:ind w:left="219" w:right="210"/>
              <w:jc w:val="center"/>
              <w:rPr>
                <w:sz w:val="24"/>
                <w:szCs w:val="24"/>
              </w:rPr>
            </w:pPr>
            <w:r w:rsidRPr="00984649">
              <w:rPr>
                <w:sz w:val="24"/>
                <w:szCs w:val="24"/>
              </w:rPr>
              <w:t>ОК</w:t>
            </w:r>
            <w:r w:rsidRPr="00984649">
              <w:rPr>
                <w:spacing w:val="-2"/>
                <w:sz w:val="24"/>
                <w:szCs w:val="24"/>
              </w:rPr>
              <w:t xml:space="preserve"> </w:t>
            </w:r>
            <w:r w:rsidRPr="00984649">
              <w:rPr>
                <w:spacing w:val="-5"/>
                <w:sz w:val="24"/>
                <w:szCs w:val="24"/>
              </w:rPr>
              <w:t>09.</w:t>
            </w:r>
          </w:p>
          <w:p w:rsidR="00322747" w:rsidRPr="00984649" w:rsidRDefault="009966B9">
            <w:pPr>
              <w:pStyle w:val="TableParagraph"/>
              <w:ind w:left="216" w:right="210"/>
              <w:jc w:val="center"/>
              <w:rPr>
                <w:sz w:val="24"/>
                <w:szCs w:val="24"/>
              </w:rPr>
            </w:pPr>
            <w:r w:rsidRPr="00984649">
              <w:rPr>
                <w:sz w:val="24"/>
                <w:szCs w:val="24"/>
              </w:rPr>
              <w:t>ПК</w:t>
            </w:r>
            <w:r w:rsidRPr="00984649">
              <w:rPr>
                <w:spacing w:val="-2"/>
                <w:sz w:val="24"/>
                <w:szCs w:val="24"/>
              </w:rPr>
              <w:t xml:space="preserve"> </w:t>
            </w:r>
            <w:r w:rsidRPr="00984649">
              <w:rPr>
                <w:spacing w:val="-4"/>
                <w:sz w:val="24"/>
                <w:szCs w:val="24"/>
              </w:rPr>
              <w:t>2.3.</w:t>
            </w:r>
          </w:p>
          <w:p w:rsidR="00322747" w:rsidRPr="00984649" w:rsidRDefault="00322747">
            <w:pPr>
              <w:pStyle w:val="TableParagraph"/>
              <w:ind w:left="219" w:right="21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322747" w:rsidRPr="00984649" w:rsidRDefault="009966B9" w:rsidP="00984649">
            <w:pPr>
              <w:pStyle w:val="TableParagraph"/>
              <w:numPr>
                <w:ilvl w:val="0"/>
                <w:numId w:val="25"/>
              </w:numPr>
              <w:tabs>
                <w:tab w:val="left" w:pos="283"/>
              </w:tabs>
              <w:ind w:right="787"/>
              <w:jc w:val="both"/>
              <w:rPr>
                <w:sz w:val="24"/>
                <w:szCs w:val="24"/>
              </w:rPr>
            </w:pPr>
            <w:r w:rsidRPr="00984649">
              <w:rPr>
                <w:sz w:val="24"/>
                <w:szCs w:val="24"/>
              </w:rPr>
              <w:t>правильно читать и писать на латинском языке медицинские (анатомические,</w:t>
            </w:r>
            <w:r w:rsidRPr="00984649">
              <w:rPr>
                <w:spacing w:val="-15"/>
                <w:sz w:val="24"/>
                <w:szCs w:val="24"/>
              </w:rPr>
              <w:t xml:space="preserve"> </w:t>
            </w:r>
            <w:r w:rsidRPr="00984649">
              <w:rPr>
                <w:sz w:val="24"/>
                <w:szCs w:val="24"/>
              </w:rPr>
              <w:t>клинические</w:t>
            </w:r>
            <w:r w:rsidRPr="00984649">
              <w:rPr>
                <w:spacing w:val="-15"/>
                <w:sz w:val="24"/>
                <w:szCs w:val="24"/>
              </w:rPr>
              <w:t xml:space="preserve"> </w:t>
            </w:r>
            <w:r w:rsidRPr="00984649">
              <w:rPr>
                <w:sz w:val="24"/>
                <w:szCs w:val="24"/>
              </w:rPr>
              <w:t>и фармацевтические) термины;</w:t>
            </w:r>
          </w:p>
          <w:p w:rsidR="00322747" w:rsidRPr="00984649" w:rsidRDefault="009966B9" w:rsidP="00984649">
            <w:pPr>
              <w:pStyle w:val="TableParagraph"/>
              <w:numPr>
                <w:ilvl w:val="0"/>
                <w:numId w:val="25"/>
              </w:numPr>
              <w:tabs>
                <w:tab w:val="left" w:pos="283"/>
              </w:tabs>
              <w:spacing w:line="237" w:lineRule="auto"/>
              <w:ind w:right="654"/>
              <w:jc w:val="both"/>
              <w:rPr>
                <w:sz w:val="24"/>
                <w:szCs w:val="24"/>
              </w:rPr>
            </w:pPr>
            <w:r w:rsidRPr="00984649">
              <w:rPr>
                <w:sz w:val="24"/>
                <w:szCs w:val="24"/>
              </w:rPr>
              <w:t>верно интерпретировать термины</w:t>
            </w:r>
            <w:r w:rsidRPr="00984649">
              <w:rPr>
                <w:spacing w:val="-15"/>
                <w:sz w:val="24"/>
                <w:szCs w:val="24"/>
              </w:rPr>
              <w:t xml:space="preserve"> </w:t>
            </w:r>
            <w:r w:rsidRPr="00984649">
              <w:rPr>
                <w:sz w:val="24"/>
                <w:szCs w:val="24"/>
              </w:rPr>
              <w:t>клинической</w:t>
            </w:r>
            <w:r w:rsidRPr="00984649">
              <w:rPr>
                <w:spacing w:val="-15"/>
                <w:sz w:val="24"/>
                <w:szCs w:val="24"/>
              </w:rPr>
              <w:t xml:space="preserve"> </w:t>
            </w:r>
            <w:r w:rsidRPr="00984649">
              <w:rPr>
                <w:sz w:val="24"/>
                <w:szCs w:val="24"/>
              </w:rPr>
              <w:t>тематики;</w:t>
            </w:r>
          </w:p>
          <w:p w:rsidR="00322747" w:rsidRPr="00984649" w:rsidRDefault="009966B9" w:rsidP="00984649">
            <w:pPr>
              <w:pStyle w:val="TableParagraph"/>
              <w:numPr>
                <w:ilvl w:val="0"/>
                <w:numId w:val="25"/>
              </w:numPr>
              <w:tabs>
                <w:tab w:val="left" w:pos="283"/>
              </w:tabs>
              <w:spacing w:line="237" w:lineRule="auto"/>
              <w:ind w:right="613"/>
              <w:jc w:val="both"/>
              <w:rPr>
                <w:sz w:val="24"/>
                <w:szCs w:val="24"/>
              </w:rPr>
            </w:pPr>
            <w:r w:rsidRPr="00984649">
              <w:rPr>
                <w:sz w:val="24"/>
                <w:szCs w:val="24"/>
              </w:rPr>
              <w:t>понимать общий смысл четко произнесенных</w:t>
            </w:r>
            <w:r w:rsidRPr="00984649">
              <w:rPr>
                <w:spacing w:val="-15"/>
                <w:sz w:val="24"/>
                <w:szCs w:val="24"/>
              </w:rPr>
              <w:t xml:space="preserve"> </w:t>
            </w:r>
            <w:r w:rsidRPr="00984649">
              <w:rPr>
                <w:sz w:val="24"/>
                <w:szCs w:val="24"/>
              </w:rPr>
              <w:t>высказываний</w:t>
            </w:r>
            <w:r w:rsidRPr="00984649">
              <w:rPr>
                <w:spacing w:val="-15"/>
                <w:sz w:val="24"/>
                <w:szCs w:val="24"/>
              </w:rPr>
              <w:t xml:space="preserve"> </w:t>
            </w:r>
            <w:r w:rsidRPr="00984649">
              <w:rPr>
                <w:sz w:val="24"/>
                <w:szCs w:val="24"/>
              </w:rPr>
              <w:t>на профессиональные темы;</w:t>
            </w:r>
          </w:p>
          <w:p w:rsidR="00984649" w:rsidRDefault="009966B9" w:rsidP="00984649">
            <w:pPr>
              <w:pStyle w:val="TableParagraph"/>
              <w:ind w:left="282"/>
              <w:jc w:val="both"/>
              <w:rPr>
                <w:sz w:val="24"/>
              </w:rPr>
            </w:pPr>
            <w:r w:rsidRPr="00984649">
              <w:rPr>
                <w:sz w:val="24"/>
                <w:szCs w:val="24"/>
              </w:rPr>
              <w:t>грамотно</w:t>
            </w:r>
            <w:r w:rsidRPr="00984649">
              <w:rPr>
                <w:spacing w:val="-3"/>
                <w:sz w:val="24"/>
                <w:szCs w:val="24"/>
              </w:rPr>
              <w:t xml:space="preserve"> </w:t>
            </w:r>
            <w:r w:rsidRPr="00984649">
              <w:rPr>
                <w:sz w:val="24"/>
                <w:szCs w:val="24"/>
              </w:rPr>
              <w:t>излагать</w:t>
            </w:r>
            <w:r w:rsidRPr="00984649">
              <w:rPr>
                <w:spacing w:val="-2"/>
                <w:sz w:val="24"/>
                <w:szCs w:val="24"/>
              </w:rPr>
              <w:t xml:space="preserve"> </w:t>
            </w:r>
            <w:r w:rsidRPr="00984649">
              <w:rPr>
                <w:sz w:val="24"/>
                <w:szCs w:val="24"/>
              </w:rPr>
              <w:t>свои</w:t>
            </w:r>
            <w:r w:rsidRPr="00984649">
              <w:rPr>
                <w:spacing w:val="-5"/>
                <w:sz w:val="24"/>
                <w:szCs w:val="24"/>
              </w:rPr>
              <w:t xml:space="preserve"> </w:t>
            </w:r>
            <w:r w:rsidRPr="00984649">
              <w:rPr>
                <w:sz w:val="24"/>
                <w:szCs w:val="24"/>
              </w:rPr>
              <w:t>мысли</w:t>
            </w:r>
            <w:r w:rsidRPr="00984649">
              <w:rPr>
                <w:spacing w:val="-1"/>
                <w:sz w:val="24"/>
                <w:szCs w:val="24"/>
              </w:rPr>
              <w:t xml:space="preserve"> </w:t>
            </w:r>
            <w:r w:rsidRPr="00984649">
              <w:rPr>
                <w:spacing w:val="-10"/>
                <w:sz w:val="24"/>
                <w:szCs w:val="24"/>
              </w:rPr>
              <w:t>и</w:t>
            </w:r>
            <w:r w:rsidR="00984649">
              <w:rPr>
                <w:spacing w:val="-10"/>
                <w:sz w:val="24"/>
                <w:szCs w:val="24"/>
              </w:rPr>
              <w:t xml:space="preserve"> </w:t>
            </w:r>
            <w:r w:rsidR="00984649">
              <w:rPr>
                <w:sz w:val="24"/>
              </w:rPr>
              <w:t>оформлять документы по профессиональной</w:t>
            </w:r>
            <w:r w:rsidR="00984649">
              <w:rPr>
                <w:spacing w:val="-15"/>
                <w:sz w:val="24"/>
              </w:rPr>
              <w:t xml:space="preserve"> </w:t>
            </w:r>
            <w:r w:rsidR="00984649">
              <w:rPr>
                <w:sz w:val="24"/>
              </w:rPr>
              <w:t>тематике</w:t>
            </w:r>
            <w:r w:rsidR="00984649">
              <w:rPr>
                <w:spacing w:val="-15"/>
                <w:sz w:val="24"/>
              </w:rPr>
              <w:t xml:space="preserve"> </w:t>
            </w:r>
            <w:r w:rsidR="00984649">
              <w:rPr>
                <w:sz w:val="24"/>
              </w:rPr>
              <w:t>на государственном языке;</w:t>
            </w:r>
          </w:p>
          <w:p w:rsidR="00984649" w:rsidRDefault="00984649" w:rsidP="00984649">
            <w:pPr>
              <w:pStyle w:val="TableParagraph"/>
              <w:numPr>
                <w:ilvl w:val="0"/>
                <w:numId w:val="23"/>
              </w:numPr>
              <w:tabs>
                <w:tab w:val="left" w:pos="283"/>
              </w:tabs>
              <w:ind w:right="202"/>
              <w:jc w:val="both"/>
              <w:rPr>
                <w:sz w:val="24"/>
              </w:rPr>
            </w:pPr>
            <w:r>
              <w:rPr>
                <w:sz w:val="24"/>
              </w:rPr>
              <w:t>понимать тексты на базовые профессиональные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русском языке с использованием латинской медицинской терминологии);</w:t>
            </w:r>
          </w:p>
          <w:p w:rsidR="00984649" w:rsidRDefault="00984649" w:rsidP="00984649">
            <w:pPr>
              <w:pStyle w:val="TableParagraph"/>
              <w:numPr>
                <w:ilvl w:val="0"/>
                <w:numId w:val="23"/>
              </w:numPr>
              <w:tabs>
                <w:tab w:val="left" w:pos="283"/>
              </w:tabs>
              <w:ind w:right="317"/>
              <w:jc w:val="both"/>
              <w:rPr>
                <w:sz w:val="24"/>
              </w:rPr>
            </w:pPr>
            <w:r>
              <w:rPr>
                <w:sz w:val="24"/>
              </w:rPr>
              <w:t>участвовать в диалогах на профессиональные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используя профессиональную лексику латинского происхождения;</w:t>
            </w:r>
          </w:p>
          <w:p w:rsidR="00984649" w:rsidRDefault="00984649" w:rsidP="00984649">
            <w:pPr>
              <w:pStyle w:val="TableParagraph"/>
              <w:numPr>
                <w:ilvl w:val="0"/>
                <w:numId w:val="23"/>
              </w:numPr>
              <w:tabs>
                <w:tab w:val="left" w:pos="283"/>
              </w:tabs>
              <w:spacing w:line="237" w:lineRule="auto"/>
              <w:ind w:right="126"/>
              <w:jc w:val="both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терминоэлементы и объяснять их значение;</w:t>
            </w:r>
          </w:p>
          <w:p w:rsidR="00984649" w:rsidRDefault="00984649" w:rsidP="00984649">
            <w:pPr>
              <w:pStyle w:val="TableParagraph"/>
              <w:numPr>
                <w:ilvl w:val="0"/>
                <w:numId w:val="23"/>
              </w:numPr>
              <w:tabs>
                <w:tab w:val="left" w:pos="283"/>
              </w:tabs>
              <w:spacing w:before="1" w:line="237" w:lineRule="auto"/>
              <w:ind w:right="1009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наименования лекарственных препаратов;</w:t>
            </w:r>
          </w:p>
          <w:p w:rsidR="00984649" w:rsidRDefault="00984649" w:rsidP="00984649">
            <w:pPr>
              <w:pStyle w:val="TableParagraph"/>
              <w:numPr>
                <w:ilvl w:val="0"/>
                <w:numId w:val="23"/>
              </w:numPr>
              <w:tabs>
                <w:tab w:val="left" w:pos="283"/>
              </w:tabs>
              <w:spacing w:before="3"/>
              <w:ind w:right="728"/>
              <w:jc w:val="both"/>
              <w:rPr>
                <w:sz w:val="24"/>
              </w:rPr>
            </w:pPr>
            <w:r>
              <w:rPr>
                <w:sz w:val="24"/>
              </w:rPr>
              <w:t>определять терапевтическую направленность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лекарственного средства по значимым </w:t>
            </w:r>
            <w:r>
              <w:rPr>
                <w:spacing w:val="-2"/>
                <w:sz w:val="24"/>
              </w:rPr>
              <w:t>терминоэлементам;</w:t>
            </w:r>
          </w:p>
          <w:p w:rsidR="00322747" w:rsidRPr="00984649" w:rsidRDefault="00984649" w:rsidP="00984649">
            <w:pPr>
              <w:pStyle w:val="TableParagraph"/>
              <w:numPr>
                <w:ilvl w:val="0"/>
                <w:numId w:val="25"/>
              </w:numPr>
              <w:tabs>
                <w:tab w:val="left" w:pos="283"/>
              </w:tabs>
              <w:spacing w:before="4" w:line="281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лекарственные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препараты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рецепте</w:t>
            </w:r>
          </w:p>
        </w:tc>
        <w:tc>
          <w:tcPr>
            <w:tcW w:w="4394" w:type="dxa"/>
          </w:tcPr>
          <w:p w:rsidR="00322747" w:rsidRPr="00984649" w:rsidRDefault="009966B9" w:rsidP="00984649">
            <w:pPr>
              <w:pStyle w:val="TableParagraph"/>
              <w:numPr>
                <w:ilvl w:val="0"/>
                <w:numId w:val="24"/>
              </w:numPr>
              <w:tabs>
                <w:tab w:val="left" w:pos="285"/>
              </w:tabs>
              <w:ind w:right="373"/>
              <w:jc w:val="both"/>
              <w:rPr>
                <w:sz w:val="24"/>
                <w:szCs w:val="24"/>
              </w:rPr>
            </w:pPr>
            <w:r w:rsidRPr="00984649">
              <w:rPr>
                <w:sz w:val="24"/>
                <w:szCs w:val="24"/>
              </w:rPr>
              <w:t>латинского алфавита, правил произношения звуков и звукосочетаний</w:t>
            </w:r>
            <w:r w:rsidRPr="00984649">
              <w:rPr>
                <w:spacing w:val="-13"/>
                <w:sz w:val="24"/>
                <w:szCs w:val="24"/>
              </w:rPr>
              <w:t xml:space="preserve"> </w:t>
            </w:r>
            <w:r w:rsidRPr="00984649">
              <w:rPr>
                <w:sz w:val="24"/>
                <w:szCs w:val="24"/>
              </w:rPr>
              <w:t>в</w:t>
            </w:r>
            <w:r w:rsidRPr="00984649">
              <w:rPr>
                <w:spacing w:val="-14"/>
                <w:sz w:val="24"/>
                <w:szCs w:val="24"/>
              </w:rPr>
              <w:t xml:space="preserve"> </w:t>
            </w:r>
            <w:r w:rsidRPr="00984649">
              <w:rPr>
                <w:sz w:val="24"/>
                <w:szCs w:val="24"/>
              </w:rPr>
              <w:t>латинском</w:t>
            </w:r>
            <w:r w:rsidRPr="00984649">
              <w:rPr>
                <w:spacing w:val="-14"/>
                <w:sz w:val="24"/>
                <w:szCs w:val="24"/>
              </w:rPr>
              <w:t xml:space="preserve"> </w:t>
            </w:r>
            <w:r w:rsidRPr="00984649">
              <w:rPr>
                <w:sz w:val="24"/>
                <w:szCs w:val="24"/>
              </w:rPr>
              <w:t>языке, постановки ударений в словах;</w:t>
            </w:r>
          </w:p>
          <w:p w:rsidR="00322747" w:rsidRPr="00984649" w:rsidRDefault="009966B9" w:rsidP="00984649">
            <w:pPr>
              <w:pStyle w:val="TableParagraph"/>
              <w:numPr>
                <w:ilvl w:val="0"/>
                <w:numId w:val="24"/>
              </w:numPr>
              <w:tabs>
                <w:tab w:val="left" w:pos="285"/>
              </w:tabs>
              <w:spacing w:line="237" w:lineRule="auto"/>
              <w:ind w:right="307"/>
              <w:jc w:val="both"/>
              <w:rPr>
                <w:sz w:val="24"/>
                <w:szCs w:val="24"/>
              </w:rPr>
            </w:pPr>
            <w:r w:rsidRPr="00984649">
              <w:rPr>
                <w:sz w:val="24"/>
                <w:szCs w:val="24"/>
              </w:rPr>
              <w:t>правил чтения текстов профессиональной</w:t>
            </w:r>
            <w:r w:rsidRPr="00984649">
              <w:rPr>
                <w:spacing w:val="-15"/>
                <w:sz w:val="24"/>
                <w:szCs w:val="24"/>
              </w:rPr>
              <w:t xml:space="preserve"> </w:t>
            </w:r>
            <w:r w:rsidRPr="00984649">
              <w:rPr>
                <w:sz w:val="24"/>
                <w:szCs w:val="24"/>
              </w:rPr>
              <w:t>направленности;</w:t>
            </w:r>
          </w:p>
          <w:p w:rsidR="00322747" w:rsidRPr="00984649" w:rsidRDefault="00CC1F39" w:rsidP="00984649">
            <w:pPr>
              <w:pStyle w:val="TableParagraph"/>
              <w:numPr>
                <w:ilvl w:val="0"/>
                <w:numId w:val="24"/>
              </w:numPr>
              <w:tabs>
                <w:tab w:val="left" w:pos="285"/>
              </w:tabs>
              <w:spacing w:line="237" w:lineRule="auto"/>
              <w:ind w:right="450"/>
              <w:jc w:val="both"/>
              <w:rPr>
                <w:sz w:val="24"/>
                <w:szCs w:val="24"/>
              </w:rPr>
            </w:pPr>
            <w:r w:rsidRPr="00984649">
              <w:rPr>
                <w:sz w:val="24"/>
                <w:szCs w:val="24"/>
              </w:rPr>
              <w:t>элементов</w:t>
            </w:r>
            <w:r w:rsidR="009966B9" w:rsidRPr="00984649">
              <w:rPr>
                <w:spacing w:val="-14"/>
                <w:sz w:val="24"/>
                <w:szCs w:val="24"/>
              </w:rPr>
              <w:t xml:space="preserve"> </w:t>
            </w:r>
            <w:r w:rsidR="009966B9" w:rsidRPr="00984649">
              <w:rPr>
                <w:sz w:val="24"/>
                <w:szCs w:val="24"/>
              </w:rPr>
              <w:t>латинской</w:t>
            </w:r>
            <w:r w:rsidR="009966B9" w:rsidRPr="00984649">
              <w:rPr>
                <w:spacing w:val="-14"/>
                <w:sz w:val="24"/>
                <w:szCs w:val="24"/>
              </w:rPr>
              <w:t xml:space="preserve"> </w:t>
            </w:r>
            <w:r w:rsidR="009966B9" w:rsidRPr="00984649">
              <w:rPr>
                <w:sz w:val="24"/>
                <w:szCs w:val="24"/>
              </w:rPr>
              <w:t>грамматики</w:t>
            </w:r>
            <w:r w:rsidR="009966B9" w:rsidRPr="00984649">
              <w:rPr>
                <w:spacing w:val="-14"/>
                <w:sz w:val="24"/>
                <w:szCs w:val="24"/>
              </w:rPr>
              <w:t xml:space="preserve"> </w:t>
            </w:r>
            <w:r w:rsidRPr="00984649">
              <w:rPr>
                <w:sz w:val="24"/>
                <w:szCs w:val="24"/>
              </w:rPr>
              <w:t>и способов</w:t>
            </w:r>
            <w:r w:rsidR="009966B9" w:rsidRPr="00984649">
              <w:rPr>
                <w:sz w:val="24"/>
                <w:szCs w:val="24"/>
              </w:rPr>
              <w:t xml:space="preserve"> словообразования;</w:t>
            </w:r>
          </w:p>
          <w:p w:rsidR="00984649" w:rsidRDefault="009966B9" w:rsidP="00984649">
            <w:pPr>
              <w:pStyle w:val="TableParagraph"/>
              <w:ind w:left="284" w:right="322"/>
              <w:jc w:val="both"/>
              <w:rPr>
                <w:sz w:val="24"/>
              </w:rPr>
            </w:pPr>
            <w:r w:rsidRPr="00984649">
              <w:rPr>
                <w:sz w:val="24"/>
                <w:szCs w:val="24"/>
              </w:rPr>
              <w:t>основных правил составления и перевода</w:t>
            </w:r>
            <w:r w:rsidRPr="00984649">
              <w:rPr>
                <w:spacing w:val="-15"/>
                <w:sz w:val="24"/>
                <w:szCs w:val="24"/>
              </w:rPr>
              <w:t xml:space="preserve"> </w:t>
            </w:r>
            <w:r w:rsidRPr="00984649">
              <w:rPr>
                <w:sz w:val="24"/>
                <w:szCs w:val="24"/>
              </w:rPr>
              <w:t>терминов</w:t>
            </w:r>
            <w:r w:rsidRPr="00984649">
              <w:rPr>
                <w:spacing w:val="-15"/>
                <w:sz w:val="24"/>
                <w:szCs w:val="24"/>
              </w:rPr>
              <w:t xml:space="preserve"> </w:t>
            </w:r>
            <w:r w:rsidRPr="00984649">
              <w:rPr>
                <w:sz w:val="24"/>
                <w:szCs w:val="24"/>
              </w:rPr>
              <w:t>анатомической,</w:t>
            </w:r>
            <w:r w:rsidR="00984649">
              <w:rPr>
                <w:sz w:val="24"/>
              </w:rPr>
              <w:t xml:space="preserve"> клинической</w:t>
            </w:r>
            <w:r w:rsidR="00984649">
              <w:rPr>
                <w:spacing w:val="-15"/>
                <w:sz w:val="24"/>
              </w:rPr>
              <w:t xml:space="preserve"> </w:t>
            </w:r>
            <w:r w:rsidR="00984649">
              <w:rPr>
                <w:sz w:val="24"/>
              </w:rPr>
              <w:t>и</w:t>
            </w:r>
            <w:r w:rsidR="00984649">
              <w:rPr>
                <w:spacing w:val="-15"/>
                <w:sz w:val="24"/>
              </w:rPr>
              <w:t xml:space="preserve"> </w:t>
            </w:r>
            <w:r w:rsidR="00984649">
              <w:rPr>
                <w:sz w:val="24"/>
              </w:rPr>
              <w:t xml:space="preserve">фармацевтической </w:t>
            </w:r>
            <w:r w:rsidR="00984649">
              <w:rPr>
                <w:spacing w:val="-2"/>
                <w:sz w:val="24"/>
              </w:rPr>
              <w:t>направленности;</w:t>
            </w:r>
          </w:p>
          <w:p w:rsidR="00984649" w:rsidRDefault="00984649" w:rsidP="00984649">
            <w:pPr>
              <w:pStyle w:val="TableParagraph"/>
              <w:numPr>
                <w:ilvl w:val="0"/>
                <w:numId w:val="22"/>
              </w:numPr>
              <w:tabs>
                <w:tab w:val="left" w:pos="285"/>
              </w:tabs>
              <w:ind w:right="821"/>
              <w:jc w:val="both"/>
              <w:rPr>
                <w:sz w:val="24"/>
              </w:rPr>
            </w:pPr>
            <w:r>
              <w:rPr>
                <w:sz w:val="24"/>
              </w:rPr>
              <w:t>анатомического,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клинического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фармацевтического </w:t>
            </w:r>
            <w:r>
              <w:rPr>
                <w:sz w:val="24"/>
              </w:rPr>
              <w:t>терминологических минимумов;</w:t>
            </w:r>
          </w:p>
          <w:p w:rsidR="00984649" w:rsidRDefault="00984649" w:rsidP="00984649">
            <w:pPr>
              <w:pStyle w:val="TableParagraph"/>
              <w:numPr>
                <w:ilvl w:val="0"/>
                <w:numId w:val="22"/>
              </w:numPr>
              <w:tabs>
                <w:tab w:val="left" w:pos="285"/>
              </w:tabs>
              <w:spacing w:line="237" w:lineRule="auto"/>
              <w:ind w:right="419"/>
              <w:jc w:val="both"/>
              <w:rPr>
                <w:sz w:val="24"/>
              </w:rPr>
            </w:pPr>
            <w:r>
              <w:rPr>
                <w:sz w:val="24"/>
              </w:rPr>
              <w:t>правил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построения устных сообщений;</w:t>
            </w:r>
          </w:p>
          <w:p w:rsidR="00984649" w:rsidRDefault="00984649" w:rsidP="00984649">
            <w:pPr>
              <w:pStyle w:val="TableParagraph"/>
              <w:numPr>
                <w:ilvl w:val="0"/>
                <w:numId w:val="22"/>
              </w:numPr>
              <w:tabs>
                <w:tab w:val="left" w:pos="285"/>
              </w:tabs>
              <w:spacing w:line="293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правил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рецепта;</w:t>
            </w:r>
          </w:p>
          <w:p w:rsidR="00984649" w:rsidRDefault="00984649" w:rsidP="00984649">
            <w:pPr>
              <w:pStyle w:val="TableParagraph"/>
              <w:numPr>
                <w:ilvl w:val="0"/>
                <w:numId w:val="22"/>
              </w:numPr>
              <w:tabs>
                <w:tab w:val="left" w:pos="285"/>
              </w:tabs>
              <w:spacing w:line="292" w:lineRule="exact"/>
              <w:jc w:val="both"/>
              <w:rPr>
                <w:sz w:val="24"/>
              </w:rPr>
            </w:pPr>
            <w:r>
              <w:rPr>
                <w:sz w:val="24"/>
              </w:rPr>
              <w:t>значения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терминоэлементов</w:t>
            </w:r>
          </w:p>
          <w:p w:rsidR="00984649" w:rsidRDefault="00984649" w:rsidP="00984649">
            <w:pPr>
              <w:pStyle w:val="TableParagraph"/>
              <w:ind w:left="284" w:right="322"/>
              <w:jc w:val="both"/>
              <w:rPr>
                <w:sz w:val="24"/>
              </w:rPr>
            </w:pPr>
            <w:r>
              <w:rPr>
                <w:sz w:val="24"/>
              </w:rPr>
              <w:t>фармацевтической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направленности, правил прописывания в рецепте;</w:t>
            </w:r>
          </w:p>
          <w:p w:rsidR="00984649" w:rsidRDefault="00984649" w:rsidP="00984649">
            <w:pPr>
              <w:pStyle w:val="TableParagraph"/>
              <w:numPr>
                <w:ilvl w:val="0"/>
                <w:numId w:val="22"/>
              </w:numPr>
              <w:tabs>
                <w:tab w:val="left" w:pos="285"/>
              </w:tabs>
              <w:ind w:right="116"/>
              <w:jc w:val="both"/>
              <w:rPr>
                <w:sz w:val="24"/>
              </w:rPr>
            </w:pPr>
            <w:r>
              <w:rPr>
                <w:sz w:val="24"/>
              </w:rPr>
              <w:t>области применения лекарственных препаратов, основываясь на анализе наименования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лекарственных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средств </w:t>
            </w:r>
            <w:r>
              <w:rPr>
                <w:spacing w:val="-2"/>
                <w:sz w:val="24"/>
              </w:rPr>
              <w:t>(ЛС);</w:t>
            </w:r>
          </w:p>
          <w:p w:rsidR="00984649" w:rsidRDefault="00984649" w:rsidP="00984649">
            <w:pPr>
              <w:pStyle w:val="TableParagraph"/>
              <w:numPr>
                <w:ilvl w:val="0"/>
                <w:numId w:val="22"/>
              </w:numPr>
              <w:tabs>
                <w:tab w:val="left" w:pos="285"/>
              </w:tabs>
              <w:spacing w:line="293" w:lineRule="exact"/>
              <w:jc w:val="both"/>
              <w:rPr>
                <w:sz w:val="24"/>
              </w:rPr>
            </w:pPr>
            <w:r>
              <w:rPr>
                <w:sz w:val="24"/>
              </w:rPr>
              <w:t>500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лексических </w:t>
            </w:r>
            <w:r>
              <w:rPr>
                <w:spacing w:val="-2"/>
                <w:sz w:val="24"/>
              </w:rPr>
              <w:t>единиц;</w:t>
            </w:r>
          </w:p>
          <w:p w:rsidR="00322747" w:rsidRPr="00984649" w:rsidRDefault="00984649" w:rsidP="00984649">
            <w:pPr>
              <w:pStyle w:val="TableParagraph"/>
              <w:numPr>
                <w:ilvl w:val="0"/>
                <w:numId w:val="24"/>
              </w:numPr>
              <w:tabs>
                <w:tab w:val="left" w:pos="285"/>
              </w:tabs>
              <w:spacing w:before="11" w:line="274" w:lineRule="exact"/>
              <w:ind w:right="390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глоссария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специальности</w:t>
            </w:r>
          </w:p>
        </w:tc>
      </w:tr>
    </w:tbl>
    <w:p w:rsidR="00984649" w:rsidRPr="0046248E" w:rsidRDefault="00984649" w:rsidP="00984649">
      <w:pPr>
        <w:pStyle w:val="1"/>
        <w:tabs>
          <w:tab w:val="left" w:pos="2637"/>
        </w:tabs>
        <w:spacing w:before="90"/>
        <w:ind w:left="2636"/>
        <w:jc w:val="right"/>
        <w:rPr>
          <w:sz w:val="28"/>
          <w:szCs w:val="28"/>
        </w:rPr>
      </w:pPr>
    </w:p>
    <w:p w:rsidR="00322747" w:rsidRPr="0046248E" w:rsidRDefault="009966B9" w:rsidP="0046248E">
      <w:pPr>
        <w:pStyle w:val="1"/>
        <w:numPr>
          <w:ilvl w:val="0"/>
          <w:numId w:val="26"/>
        </w:numPr>
        <w:tabs>
          <w:tab w:val="left" w:pos="1701"/>
        </w:tabs>
        <w:spacing w:before="90"/>
        <w:ind w:left="1276" w:hanging="283"/>
        <w:jc w:val="left"/>
        <w:rPr>
          <w:sz w:val="28"/>
          <w:szCs w:val="28"/>
        </w:rPr>
      </w:pPr>
      <w:r w:rsidRPr="0046248E">
        <w:rPr>
          <w:sz w:val="28"/>
          <w:szCs w:val="28"/>
        </w:rPr>
        <w:t>СТРУКТУРА</w:t>
      </w:r>
      <w:r w:rsidRPr="0046248E">
        <w:rPr>
          <w:spacing w:val="-5"/>
          <w:sz w:val="28"/>
          <w:szCs w:val="28"/>
        </w:rPr>
        <w:t xml:space="preserve"> </w:t>
      </w:r>
      <w:r w:rsidRPr="0046248E">
        <w:rPr>
          <w:sz w:val="28"/>
          <w:szCs w:val="28"/>
        </w:rPr>
        <w:t>И</w:t>
      </w:r>
      <w:r w:rsidRPr="0046248E">
        <w:rPr>
          <w:spacing w:val="-4"/>
          <w:sz w:val="28"/>
          <w:szCs w:val="28"/>
        </w:rPr>
        <w:t xml:space="preserve"> </w:t>
      </w:r>
      <w:r w:rsidRPr="0046248E">
        <w:rPr>
          <w:sz w:val="28"/>
          <w:szCs w:val="28"/>
        </w:rPr>
        <w:t>СОДЕРЖАНИЕ</w:t>
      </w:r>
      <w:r w:rsidRPr="0046248E">
        <w:rPr>
          <w:spacing w:val="-3"/>
          <w:sz w:val="28"/>
          <w:szCs w:val="28"/>
        </w:rPr>
        <w:t xml:space="preserve"> </w:t>
      </w:r>
      <w:r w:rsidRPr="0046248E">
        <w:rPr>
          <w:spacing w:val="-2"/>
          <w:sz w:val="28"/>
          <w:szCs w:val="28"/>
        </w:rPr>
        <w:t>ДИСЦИПЛИНЫ</w:t>
      </w:r>
    </w:p>
    <w:p w:rsidR="00322747" w:rsidRPr="0046248E" w:rsidRDefault="009966B9">
      <w:pPr>
        <w:pStyle w:val="a4"/>
        <w:numPr>
          <w:ilvl w:val="1"/>
          <w:numId w:val="26"/>
        </w:numPr>
        <w:tabs>
          <w:tab w:val="left" w:pos="1362"/>
        </w:tabs>
        <w:spacing w:before="185"/>
        <w:ind w:hanging="421"/>
        <w:rPr>
          <w:b/>
          <w:sz w:val="28"/>
          <w:szCs w:val="28"/>
        </w:rPr>
      </w:pPr>
      <w:r w:rsidRPr="0046248E">
        <w:rPr>
          <w:b/>
          <w:sz w:val="28"/>
          <w:szCs w:val="28"/>
        </w:rPr>
        <w:t>Объем</w:t>
      </w:r>
      <w:r w:rsidRPr="0046248E">
        <w:rPr>
          <w:b/>
          <w:spacing w:val="-3"/>
          <w:sz w:val="28"/>
          <w:szCs w:val="28"/>
        </w:rPr>
        <w:t xml:space="preserve"> </w:t>
      </w:r>
      <w:r w:rsidRPr="0046248E">
        <w:rPr>
          <w:b/>
          <w:sz w:val="28"/>
          <w:szCs w:val="28"/>
        </w:rPr>
        <w:t>дисциплины</w:t>
      </w:r>
      <w:r w:rsidRPr="0046248E">
        <w:rPr>
          <w:b/>
          <w:spacing w:val="-2"/>
          <w:sz w:val="28"/>
          <w:szCs w:val="28"/>
        </w:rPr>
        <w:t xml:space="preserve"> </w:t>
      </w:r>
      <w:r w:rsidRPr="0046248E">
        <w:rPr>
          <w:b/>
          <w:sz w:val="28"/>
          <w:szCs w:val="28"/>
        </w:rPr>
        <w:t>и</w:t>
      </w:r>
      <w:r w:rsidRPr="0046248E">
        <w:rPr>
          <w:b/>
          <w:spacing w:val="-3"/>
          <w:sz w:val="28"/>
          <w:szCs w:val="28"/>
        </w:rPr>
        <w:t xml:space="preserve"> </w:t>
      </w:r>
      <w:r w:rsidRPr="0046248E">
        <w:rPr>
          <w:b/>
          <w:sz w:val="28"/>
          <w:szCs w:val="28"/>
        </w:rPr>
        <w:t>виды</w:t>
      </w:r>
      <w:r w:rsidRPr="0046248E">
        <w:rPr>
          <w:b/>
          <w:spacing w:val="-2"/>
          <w:sz w:val="28"/>
          <w:szCs w:val="28"/>
        </w:rPr>
        <w:t xml:space="preserve"> </w:t>
      </w:r>
      <w:r w:rsidRPr="0046248E">
        <w:rPr>
          <w:b/>
          <w:sz w:val="28"/>
          <w:szCs w:val="28"/>
        </w:rPr>
        <w:t>учебной</w:t>
      </w:r>
      <w:r w:rsidRPr="0046248E">
        <w:rPr>
          <w:b/>
          <w:spacing w:val="-1"/>
          <w:sz w:val="28"/>
          <w:szCs w:val="28"/>
        </w:rPr>
        <w:t xml:space="preserve"> </w:t>
      </w:r>
      <w:r w:rsidRPr="0046248E">
        <w:rPr>
          <w:b/>
          <w:spacing w:val="-2"/>
          <w:sz w:val="28"/>
          <w:szCs w:val="28"/>
        </w:rPr>
        <w:t>работы</w:t>
      </w:r>
    </w:p>
    <w:p w:rsidR="00322747" w:rsidRDefault="00322747">
      <w:pPr>
        <w:pStyle w:val="a3"/>
        <w:spacing w:before="5" w:after="1"/>
        <w:rPr>
          <w:b/>
        </w:r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78"/>
        <w:gridCol w:w="2709"/>
      </w:tblGrid>
      <w:tr w:rsidR="00322747">
        <w:trPr>
          <w:trHeight w:val="491"/>
        </w:trPr>
        <w:tc>
          <w:tcPr>
            <w:tcW w:w="7578" w:type="dxa"/>
          </w:tcPr>
          <w:p w:rsidR="00322747" w:rsidRDefault="009966B9">
            <w:pPr>
              <w:pStyle w:val="TableParagraph"/>
              <w:spacing w:before="37"/>
              <w:ind w:left="2668" w:right="26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2705" w:type="dxa"/>
          </w:tcPr>
          <w:p w:rsidR="00322747" w:rsidRDefault="009966B9">
            <w:pPr>
              <w:pStyle w:val="TableParagraph"/>
              <w:spacing w:before="37"/>
              <w:ind w:left="556" w:right="5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часах</w:t>
            </w:r>
          </w:p>
        </w:tc>
      </w:tr>
      <w:tr w:rsidR="00322747">
        <w:trPr>
          <w:trHeight w:val="488"/>
        </w:trPr>
        <w:tc>
          <w:tcPr>
            <w:tcW w:w="7578" w:type="dxa"/>
          </w:tcPr>
          <w:p w:rsidR="00322747" w:rsidRDefault="009966B9">
            <w:pPr>
              <w:pStyle w:val="TableParagraph"/>
              <w:spacing w:before="37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  <w:r>
              <w:rPr>
                <w:b/>
                <w:spacing w:val="-2"/>
                <w:sz w:val="24"/>
              </w:rPr>
              <w:t xml:space="preserve"> (всего)</w:t>
            </w:r>
          </w:p>
        </w:tc>
        <w:tc>
          <w:tcPr>
            <w:tcW w:w="2705" w:type="dxa"/>
          </w:tcPr>
          <w:p w:rsidR="00322747" w:rsidRDefault="00CC1F39">
            <w:pPr>
              <w:pStyle w:val="TableParagraph"/>
              <w:spacing w:before="37"/>
              <w:ind w:left="556" w:right="53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</w:tr>
      <w:tr w:rsidR="00322747" w:rsidTr="009966B9">
        <w:trPr>
          <w:trHeight w:val="392"/>
        </w:trPr>
        <w:tc>
          <w:tcPr>
            <w:tcW w:w="10283" w:type="dxa"/>
            <w:gridSpan w:val="2"/>
          </w:tcPr>
          <w:p w:rsidR="00322747" w:rsidRDefault="009966B9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т. </w:t>
            </w:r>
            <w:r>
              <w:rPr>
                <w:spacing w:val="-5"/>
                <w:sz w:val="24"/>
              </w:rPr>
              <w:t>ч.:</w:t>
            </w:r>
          </w:p>
        </w:tc>
      </w:tr>
      <w:tr w:rsidR="00322747" w:rsidTr="0046248E">
        <w:trPr>
          <w:trHeight w:val="488"/>
        </w:trPr>
        <w:tc>
          <w:tcPr>
            <w:tcW w:w="7578" w:type="dxa"/>
            <w:tcBorders>
              <w:right w:val="single" w:sz="4" w:space="0" w:color="auto"/>
            </w:tcBorders>
          </w:tcPr>
          <w:p w:rsidR="00322747" w:rsidRDefault="009966B9">
            <w:pPr>
              <w:pStyle w:val="TableParagraph"/>
              <w:spacing w:before="32"/>
              <w:ind w:left="110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2705" w:type="dxa"/>
            <w:tcBorders>
              <w:left w:val="single" w:sz="4" w:space="0" w:color="auto"/>
            </w:tcBorders>
          </w:tcPr>
          <w:p w:rsidR="00322747" w:rsidRDefault="00CC1F39">
            <w:pPr>
              <w:pStyle w:val="TableParagraph"/>
              <w:spacing w:before="32"/>
              <w:ind w:left="556" w:right="5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</w:tr>
      <w:tr w:rsidR="00322747" w:rsidTr="0046248E">
        <w:trPr>
          <w:trHeight w:val="415"/>
        </w:trPr>
        <w:tc>
          <w:tcPr>
            <w:tcW w:w="7578" w:type="dxa"/>
            <w:tcBorders>
              <w:right w:val="single" w:sz="4" w:space="0" w:color="auto"/>
            </w:tcBorders>
          </w:tcPr>
          <w:p w:rsidR="00322747" w:rsidRDefault="009966B9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705" w:type="dxa"/>
            <w:tcBorders>
              <w:left w:val="single" w:sz="4" w:space="0" w:color="auto"/>
            </w:tcBorders>
          </w:tcPr>
          <w:p w:rsidR="00322747" w:rsidRDefault="00CC1F39">
            <w:pPr>
              <w:pStyle w:val="TableParagraph"/>
              <w:spacing w:line="272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46248E" w:rsidTr="0046248E">
        <w:trPr>
          <w:trHeight w:val="333"/>
        </w:trPr>
        <w:tc>
          <w:tcPr>
            <w:tcW w:w="7574" w:type="dxa"/>
            <w:tcBorders>
              <w:bottom w:val="single" w:sz="4" w:space="0" w:color="auto"/>
              <w:right w:val="single" w:sz="4" w:space="0" w:color="auto"/>
            </w:tcBorders>
          </w:tcPr>
          <w:p w:rsidR="0046248E" w:rsidRDefault="0046248E" w:rsidP="00921521">
            <w:pPr>
              <w:pStyle w:val="TableParagraph"/>
              <w:spacing w:before="20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аттестация: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921521">
              <w:rPr>
                <w:spacing w:val="-4"/>
                <w:sz w:val="24"/>
              </w:rPr>
              <w:t>зачтено</w:t>
            </w:r>
          </w:p>
        </w:tc>
        <w:tc>
          <w:tcPr>
            <w:tcW w:w="2709" w:type="dxa"/>
            <w:tcBorders>
              <w:left w:val="single" w:sz="4" w:space="0" w:color="auto"/>
              <w:bottom w:val="single" w:sz="4" w:space="0" w:color="auto"/>
            </w:tcBorders>
          </w:tcPr>
          <w:p w:rsidR="0046248E" w:rsidRDefault="0046248E" w:rsidP="0046248E">
            <w:pPr>
              <w:pStyle w:val="TableParagraph"/>
              <w:spacing w:before="2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                       2</w:t>
            </w:r>
          </w:p>
        </w:tc>
      </w:tr>
    </w:tbl>
    <w:p w:rsidR="00322747" w:rsidRDefault="00322747">
      <w:pPr>
        <w:rPr>
          <w:sz w:val="24"/>
        </w:rPr>
      </w:pPr>
    </w:p>
    <w:p w:rsidR="0046248E" w:rsidRPr="00935BBA" w:rsidRDefault="0046248E" w:rsidP="0046248E">
      <w:pPr>
        <w:shd w:val="clear" w:color="auto" w:fill="FFFFFF"/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935BBA">
        <w:rPr>
          <w:b/>
          <w:sz w:val="28"/>
          <w:szCs w:val="28"/>
        </w:rPr>
        <w:t>.2. Тематический план и содержание дисциплины «</w:t>
      </w:r>
      <w:r w:rsidR="00056B2D" w:rsidRPr="00056B2D">
        <w:rPr>
          <w:b/>
          <w:sz w:val="28"/>
          <w:szCs w:val="28"/>
        </w:rPr>
        <w:t>Основы латинского языка с медицинской терминологией</w:t>
      </w:r>
      <w:r w:rsidRPr="00935BBA">
        <w:rPr>
          <w:b/>
          <w:sz w:val="28"/>
          <w:szCs w:val="28"/>
        </w:rPr>
        <w:t>»</w:t>
      </w:r>
    </w:p>
    <w:p w:rsidR="0046248E" w:rsidRDefault="0046248E">
      <w:pPr>
        <w:rPr>
          <w:sz w:val="24"/>
        </w:rPr>
      </w:pPr>
    </w:p>
    <w:tbl>
      <w:tblPr>
        <w:tblStyle w:val="a9"/>
        <w:tblpPr w:leftFromText="180" w:rightFromText="180" w:vertAnchor="text" w:horzAnchor="margin" w:tblpXSpec="center" w:tblpY="260"/>
        <w:tblW w:w="10832" w:type="dxa"/>
        <w:tblLayout w:type="fixed"/>
        <w:tblLook w:val="04A0" w:firstRow="1" w:lastRow="0" w:firstColumn="1" w:lastColumn="0" w:noHBand="0" w:noVBand="1"/>
      </w:tblPr>
      <w:tblGrid>
        <w:gridCol w:w="2233"/>
        <w:gridCol w:w="4963"/>
        <w:gridCol w:w="850"/>
        <w:gridCol w:w="2786"/>
      </w:tblGrid>
      <w:tr w:rsidR="0046248E" w:rsidRPr="003767CB" w:rsidTr="00B616C4">
        <w:trPr>
          <w:trHeight w:val="2081"/>
        </w:trPr>
        <w:tc>
          <w:tcPr>
            <w:tcW w:w="2233" w:type="dxa"/>
            <w:vAlign w:val="center"/>
          </w:tcPr>
          <w:p w:rsidR="0046248E" w:rsidRPr="003767CB" w:rsidRDefault="0046248E" w:rsidP="00B616C4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3767CB"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4963" w:type="dxa"/>
            <w:vAlign w:val="center"/>
          </w:tcPr>
          <w:p w:rsidR="0046248E" w:rsidRPr="003767CB" w:rsidRDefault="0046248E" w:rsidP="00B616C4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3767CB">
              <w:rPr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50" w:type="dxa"/>
            <w:vAlign w:val="center"/>
          </w:tcPr>
          <w:p w:rsidR="0046248E" w:rsidRPr="003767CB" w:rsidRDefault="0046248E" w:rsidP="00B616C4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3767CB">
              <w:rPr>
                <w:b/>
                <w:bCs/>
                <w:sz w:val="24"/>
                <w:szCs w:val="24"/>
              </w:rPr>
              <w:t>Объем в часах</w:t>
            </w:r>
          </w:p>
        </w:tc>
        <w:tc>
          <w:tcPr>
            <w:tcW w:w="2786" w:type="dxa"/>
            <w:vAlign w:val="center"/>
          </w:tcPr>
          <w:p w:rsidR="0046248E" w:rsidRPr="003767CB" w:rsidRDefault="0046248E" w:rsidP="00B616C4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767CB">
              <w:rPr>
                <w:b/>
                <w:bCs/>
                <w:sz w:val="24"/>
                <w:szCs w:val="24"/>
              </w:rPr>
              <w:t>Коды</w:t>
            </w:r>
          </w:p>
          <w:p w:rsidR="0046248E" w:rsidRPr="003767CB" w:rsidRDefault="0046248E" w:rsidP="00B616C4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767CB">
              <w:rPr>
                <w:b/>
                <w:bCs/>
                <w:sz w:val="24"/>
                <w:szCs w:val="24"/>
              </w:rPr>
              <w:t>компетенций и личностных результатов,</w:t>
            </w:r>
          </w:p>
          <w:p w:rsidR="0046248E" w:rsidRPr="003767CB" w:rsidRDefault="0046248E" w:rsidP="00B616C4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767CB">
              <w:rPr>
                <w:b/>
                <w:bCs/>
                <w:sz w:val="24"/>
                <w:szCs w:val="24"/>
              </w:rPr>
              <w:t>формированию</w:t>
            </w:r>
          </w:p>
          <w:p w:rsidR="0046248E" w:rsidRPr="003767CB" w:rsidRDefault="0046248E" w:rsidP="00B616C4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767CB">
              <w:rPr>
                <w:b/>
                <w:bCs/>
                <w:sz w:val="24"/>
                <w:szCs w:val="24"/>
              </w:rPr>
              <w:t>которых</w:t>
            </w:r>
          </w:p>
          <w:p w:rsidR="0046248E" w:rsidRPr="003767CB" w:rsidRDefault="0046248E" w:rsidP="00B616C4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767CB">
              <w:rPr>
                <w:b/>
                <w:bCs/>
                <w:sz w:val="24"/>
                <w:szCs w:val="24"/>
              </w:rPr>
              <w:t>способствует</w:t>
            </w:r>
          </w:p>
          <w:p w:rsidR="0046248E" w:rsidRPr="003767CB" w:rsidRDefault="0046248E" w:rsidP="00B616C4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3767CB">
              <w:rPr>
                <w:b/>
                <w:bCs/>
                <w:sz w:val="24"/>
                <w:szCs w:val="24"/>
              </w:rPr>
              <w:t>элемент программы</w:t>
            </w:r>
          </w:p>
        </w:tc>
      </w:tr>
      <w:tr w:rsidR="0046248E" w:rsidRPr="003767CB" w:rsidTr="00B616C4">
        <w:trPr>
          <w:trHeight w:val="295"/>
        </w:trPr>
        <w:tc>
          <w:tcPr>
            <w:tcW w:w="2233" w:type="dxa"/>
          </w:tcPr>
          <w:p w:rsidR="0046248E" w:rsidRPr="003767CB" w:rsidRDefault="0046248E" w:rsidP="00B616C4">
            <w:pPr>
              <w:shd w:val="clear" w:color="auto" w:fill="FFFFFF"/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767CB">
              <w:rPr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4963" w:type="dxa"/>
          </w:tcPr>
          <w:p w:rsidR="0046248E" w:rsidRPr="003767CB" w:rsidRDefault="0046248E" w:rsidP="00B616C4">
            <w:pPr>
              <w:shd w:val="clear" w:color="auto" w:fill="FFFFFF"/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767CB">
              <w:rPr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6248E" w:rsidRPr="003767CB" w:rsidRDefault="0046248E" w:rsidP="00B616C4">
            <w:pPr>
              <w:shd w:val="clear" w:color="auto" w:fill="FFFFFF"/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767CB">
              <w:rPr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2786" w:type="dxa"/>
          </w:tcPr>
          <w:p w:rsidR="0046248E" w:rsidRPr="003767CB" w:rsidRDefault="0046248E" w:rsidP="00B616C4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3767CB">
              <w:rPr>
                <w:b/>
                <w:i/>
                <w:sz w:val="24"/>
                <w:szCs w:val="24"/>
              </w:rPr>
              <w:t>4</w:t>
            </w:r>
          </w:p>
        </w:tc>
      </w:tr>
      <w:tr w:rsidR="0046248E" w:rsidRPr="003767CB" w:rsidTr="00B616C4">
        <w:trPr>
          <w:trHeight w:val="295"/>
        </w:trPr>
        <w:tc>
          <w:tcPr>
            <w:tcW w:w="7196" w:type="dxa"/>
            <w:gridSpan w:val="2"/>
          </w:tcPr>
          <w:p w:rsidR="0046248E" w:rsidRPr="00D87E64" w:rsidRDefault="00D87E64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D87E64">
              <w:rPr>
                <w:b/>
                <w:sz w:val="24"/>
                <w:szCs w:val="24"/>
              </w:rPr>
              <w:t>Раздел</w:t>
            </w:r>
            <w:r w:rsidRPr="00D87E64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D87E64">
              <w:rPr>
                <w:b/>
                <w:sz w:val="24"/>
                <w:szCs w:val="24"/>
              </w:rPr>
              <w:t>1.</w:t>
            </w:r>
            <w:r w:rsidRPr="00D87E6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87E64">
              <w:rPr>
                <w:b/>
                <w:sz w:val="24"/>
                <w:szCs w:val="24"/>
              </w:rPr>
              <w:t>Анатомическая</w:t>
            </w:r>
            <w:r w:rsidRPr="00D87E6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87E64">
              <w:rPr>
                <w:b/>
                <w:sz w:val="24"/>
                <w:szCs w:val="24"/>
              </w:rPr>
              <w:t>терминология</w:t>
            </w:r>
            <w:r w:rsidRPr="00D87E6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87E64">
              <w:rPr>
                <w:b/>
                <w:sz w:val="24"/>
                <w:szCs w:val="24"/>
              </w:rPr>
              <w:t>с</w:t>
            </w:r>
            <w:r w:rsidRPr="00D87E6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87E64">
              <w:rPr>
                <w:b/>
                <w:sz w:val="24"/>
                <w:szCs w:val="24"/>
              </w:rPr>
              <w:t>основами</w:t>
            </w:r>
            <w:r w:rsidRPr="00D87E64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D87E64">
              <w:rPr>
                <w:b/>
                <w:sz w:val="24"/>
                <w:szCs w:val="24"/>
              </w:rPr>
              <w:t>латинской</w:t>
            </w:r>
            <w:r w:rsidRPr="00D87E6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87E64">
              <w:rPr>
                <w:b/>
                <w:spacing w:val="-2"/>
                <w:sz w:val="24"/>
                <w:szCs w:val="24"/>
              </w:rPr>
              <w:t>грамматики</w:t>
            </w:r>
          </w:p>
        </w:tc>
        <w:tc>
          <w:tcPr>
            <w:tcW w:w="850" w:type="dxa"/>
          </w:tcPr>
          <w:p w:rsidR="0046248E" w:rsidRPr="003767CB" w:rsidRDefault="00056B2D" w:rsidP="00B616C4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pacing w:val="-5"/>
              </w:rPr>
              <w:t>26</w:t>
            </w:r>
          </w:p>
        </w:tc>
        <w:tc>
          <w:tcPr>
            <w:tcW w:w="2786" w:type="dxa"/>
          </w:tcPr>
          <w:p w:rsidR="0046248E" w:rsidRPr="003767CB" w:rsidRDefault="0046248E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D87E64" w:rsidRPr="003767CB" w:rsidTr="00B616C4">
        <w:trPr>
          <w:trHeight w:val="295"/>
        </w:trPr>
        <w:tc>
          <w:tcPr>
            <w:tcW w:w="2233" w:type="dxa"/>
            <w:vMerge w:val="restart"/>
          </w:tcPr>
          <w:p w:rsidR="00D87E64" w:rsidRPr="00D87E64" w:rsidRDefault="00D87E64" w:rsidP="00B616C4">
            <w:pPr>
              <w:pStyle w:val="TableParagraph"/>
              <w:spacing w:before="1" w:line="233" w:lineRule="exact"/>
              <w:ind w:left="107"/>
              <w:jc w:val="both"/>
              <w:rPr>
                <w:b/>
                <w:sz w:val="24"/>
                <w:szCs w:val="24"/>
              </w:rPr>
            </w:pPr>
            <w:r w:rsidRPr="00D87E64">
              <w:rPr>
                <w:b/>
                <w:sz w:val="24"/>
                <w:szCs w:val="24"/>
              </w:rPr>
              <w:t>Тема</w:t>
            </w:r>
            <w:r w:rsidRPr="00D87E6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87E64">
              <w:rPr>
                <w:b/>
                <w:spacing w:val="-4"/>
                <w:sz w:val="24"/>
                <w:szCs w:val="24"/>
              </w:rPr>
              <w:t>1.1.</w:t>
            </w:r>
          </w:p>
          <w:p w:rsidR="00D87E64" w:rsidRPr="00D87E64" w:rsidRDefault="00D87E64" w:rsidP="00B616C4">
            <w:pPr>
              <w:spacing w:line="276" w:lineRule="auto"/>
              <w:ind w:left="142"/>
              <w:jc w:val="both"/>
              <w:rPr>
                <w:sz w:val="24"/>
                <w:szCs w:val="24"/>
              </w:rPr>
            </w:pPr>
            <w:r w:rsidRPr="00D87E64">
              <w:rPr>
                <w:sz w:val="24"/>
                <w:szCs w:val="24"/>
              </w:rPr>
              <w:t>Введение.</w:t>
            </w:r>
            <w:r w:rsidRPr="00695049">
              <w:rPr>
                <w:sz w:val="24"/>
                <w:szCs w:val="24"/>
              </w:rPr>
              <w:t xml:space="preserve"> История</w:t>
            </w:r>
          </w:p>
          <w:p w:rsidR="00D87E64" w:rsidRPr="00D87E64" w:rsidRDefault="00D87E64" w:rsidP="00B616C4">
            <w:pPr>
              <w:spacing w:line="276" w:lineRule="auto"/>
              <w:ind w:left="142"/>
              <w:jc w:val="both"/>
              <w:rPr>
                <w:sz w:val="24"/>
                <w:szCs w:val="24"/>
              </w:rPr>
            </w:pPr>
            <w:r w:rsidRPr="00D87E64">
              <w:rPr>
                <w:sz w:val="24"/>
                <w:szCs w:val="24"/>
              </w:rPr>
              <w:t>развития</w:t>
            </w:r>
            <w:r w:rsidRPr="00695049">
              <w:rPr>
                <w:sz w:val="24"/>
                <w:szCs w:val="24"/>
              </w:rPr>
              <w:t xml:space="preserve"> латинского</w:t>
            </w:r>
          </w:p>
          <w:p w:rsidR="00D87E64" w:rsidRPr="00D87E64" w:rsidRDefault="00D87E64" w:rsidP="00B616C4">
            <w:pPr>
              <w:spacing w:line="276" w:lineRule="auto"/>
              <w:ind w:left="142"/>
              <w:jc w:val="both"/>
              <w:rPr>
                <w:sz w:val="24"/>
                <w:szCs w:val="24"/>
              </w:rPr>
            </w:pPr>
            <w:r w:rsidRPr="00D87E64">
              <w:rPr>
                <w:sz w:val="24"/>
                <w:szCs w:val="24"/>
              </w:rPr>
              <w:t>языка</w:t>
            </w:r>
            <w:r w:rsidRPr="00695049">
              <w:rPr>
                <w:sz w:val="24"/>
                <w:szCs w:val="24"/>
              </w:rPr>
              <w:t xml:space="preserve"> </w:t>
            </w:r>
            <w:r w:rsidRPr="00D87E64">
              <w:rPr>
                <w:sz w:val="24"/>
                <w:szCs w:val="24"/>
              </w:rPr>
              <w:t>и</w:t>
            </w:r>
            <w:r w:rsidRPr="00695049">
              <w:rPr>
                <w:sz w:val="24"/>
                <w:szCs w:val="24"/>
              </w:rPr>
              <w:t xml:space="preserve"> медицинской</w:t>
            </w:r>
          </w:p>
          <w:p w:rsidR="00D87E64" w:rsidRPr="00D87E64" w:rsidRDefault="00D87E64" w:rsidP="00B616C4">
            <w:pPr>
              <w:spacing w:line="276" w:lineRule="auto"/>
              <w:ind w:left="142"/>
              <w:jc w:val="both"/>
              <w:rPr>
                <w:sz w:val="24"/>
                <w:szCs w:val="24"/>
              </w:rPr>
            </w:pPr>
            <w:r w:rsidRPr="00695049">
              <w:rPr>
                <w:sz w:val="24"/>
                <w:szCs w:val="24"/>
              </w:rPr>
              <w:t>терминологии.</w:t>
            </w:r>
          </w:p>
          <w:p w:rsidR="00D87E64" w:rsidRPr="00D87E64" w:rsidRDefault="00D87E64" w:rsidP="00B616C4">
            <w:pPr>
              <w:spacing w:line="276" w:lineRule="auto"/>
              <w:ind w:left="142"/>
              <w:jc w:val="both"/>
              <w:rPr>
                <w:b/>
                <w:sz w:val="24"/>
                <w:szCs w:val="24"/>
              </w:rPr>
            </w:pPr>
            <w:r w:rsidRPr="00D87E64">
              <w:rPr>
                <w:sz w:val="24"/>
                <w:szCs w:val="24"/>
              </w:rPr>
              <w:t xml:space="preserve">Латинский алфавит. Особенности произношения гласных и согласных. </w:t>
            </w:r>
          </w:p>
        </w:tc>
        <w:tc>
          <w:tcPr>
            <w:tcW w:w="4963" w:type="dxa"/>
          </w:tcPr>
          <w:p w:rsidR="00D87E64" w:rsidRPr="003767CB" w:rsidRDefault="00D87E64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3767CB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D87E64" w:rsidRPr="003767CB" w:rsidRDefault="00D87E64" w:rsidP="00B616C4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786" w:type="dxa"/>
            <w:vMerge w:val="restart"/>
          </w:tcPr>
          <w:p w:rsidR="00D87E64" w:rsidRDefault="00D87E64" w:rsidP="00B616C4">
            <w:pPr>
              <w:pStyle w:val="TableParagraph"/>
              <w:spacing w:line="270" w:lineRule="exact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02.,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05.</w:t>
            </w:r>
          </w:p>
          <w:p w:rsidR="00D87E64" w:rsidRDefault="00D87E64" w:rsidP="00B616C4">
            <w:pPr>
              <w:pStyle w:val="TableParagraph"/>
              <w:spacing w:line="275" w:lineRule="exact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09.,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2.3</w:t>
            </w:r>
          </w:p>
          <w:p w:rsidR="00D87E64" w:rsidRPr="00BF1AD8" w:rsidRDefault="00D87E64" w:rsidP="00B616C4">
            <w:pPr>
              <w:shd w:val="clear" w:color="auto" w:fill="FFFFFF"/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D87E64" w:rsidRPr="003767CB" w:rsidTr="00B616C4">
        <w:trPr>
          <w:trHeight w:val="135"/>
        </w:trPr>
        <w:tc>
          <w:tcPr>
            <w:tcW w:w="2233" w:type="dxa"/>
            <w:vMerge/>
          </w:tcPr>
          <w:p w:rsidR="00D87E64" w:rsidRPr="003767CB" w:rsidRDefault="00D87E64" w:rsidP="00B616C4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D87E64" w:rsidRPr="003767CB" w:rsidRDefault="00D87E64" w:rsidP="00B616C4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D87E64">
              <w:rPr>
                <w:sz w:val="24"/>
                <w:szCs w:val="24"/>
              </w:rPr>
              <w:t>История латинского языка, его роль в формировании европейской науки и культуры. Формирование   медицинской терминологии. Латинский алфавит. Особенности произношения гласных и согласных.</w:t>
            </w:r>
          </w:p>
        </w:tc>
        <w:tc>
          <w:tcPr>
            <w:tcW w:w="850" w:type="dxa"/>
          </w:tcPr>
          <w:p w:rsidR="00D87E64" w:rsidRPr="003767CB" w:rsidRDefault="00D87E64" w:rsidP="00B616C4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2786" w:type="dxa"/>
            <w:vMerge/>
          </w:tcPr>
          <w:p w:rsidR="00D87E64" w:rsidRPr="003767CB" w:rsidRDefault="00D87E64" w:rsidP="00B616C4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87E64" w:rsidRPr="003767CB" w:rsidTr="00B616C4">
        <w:trPr>
          <w:trHeight w:val="135"/>
        </w:trPr>
        <w:tc>
          <w:tcPr>
            <w:tcW w:w="2233" w:type="dxa"/>
            <w:vMerge/>
          </w:tcPr>
          <w:p w:rsidR="00D87E64" w:rsidRPr="003767CB" w:rsidRDefault="00D87E64" w:rsidP="00B616C4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D87E64" w:rsidRPr="003767CB" w:rsidRDefault="00D87E64" w:rsidP="00B616C4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3767CB">
              <w:rPr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850" w:type="dxa"/>
          </w:tcPr>
          <w:p w:rsidR="00D87E64" w:rsidRPr="003767CB" w:rsidRDefault="00D87E64" w:rsidP="00B616C4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3767CB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786" w:type="dxa"/>
            <w:vMerge/>
          </w:tcPr>
          <w:p w:rsidR="00D87E64" w:rsidRPr="003767CB" w:rsidRDefault="00D87E64" w:rsidP="00B616C4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87E64" w:rsidRPr="003767CB" w:rsidTr="00B616C4">
        <w:trPr>
          <w:trHeight w:val="486"/>
        </w:trPr>
        <w:tc>
          <w:tcPr>
            <w:tcW w:w="2233" w:type="dxa"/>
            <w:vMerge/>
          </w:tcPr>
          <w:p w:rsidR="00D87E64" w:rsidRPr="003767CB" w:rsidRDefault="00D87E64" w:rsidP="00B616C4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D87E64" w:rsidRPr="00D87E64" w:rsidRDefault="00D87E64" w:rsidP="00B616C4">
            <w:pPr>
              <w:pStyle w:val="TableParagraph"/>
              <w:spacing w:line="221" w:lineRule="exact"/>
              <w:jc w:val="both"/>
              <w:rPr>
                <w:b/>
                <w:sz w:val="24"/>
                <w:szCs w:val="24"/>
              </w:rPr>
            </w:pPr>
            <w:r w:rsidRPr="00D87E64">
              <w:rPr>
                <w:b/>
                <w:sz w:val="24"/>
                <w:szCs w:val="24"/>
              </w:rPr>
              <w:t>Практическое</w:t>
            </w:r>
            <w:r w:rsidRPr="00D87E64">
              <w:rPr>
                <w:b/>
                <w:spacing w:val="25"/>
                <w:sz w:val="24"/>
                <w:szCs w:val="24"/>
              </w:rPr>
              <w:t xml:space="preserve"> </w:t>
            </w:r>
            <w:r w:rsidRPr="00D87E64">
              <w:rPr>
                <w:b/>
                <w:sz w:val="24"/>
                <w:szCs w:val="24"/>
              </w:rPr>
              <w:t>занятие</w:t>
            </w:r>
            <w:r w:rsidRPr="00D87E64">
              <w:rPr>
                <w:b/>
                <w:spacing w:val="22"/>
                <w:sz w:val="24"/>
                <w:szCs w:val="24"/>
              </w:rPr>
              <w:t xml:space="preserve"> </w:t>
            </w:r>
            <w:r w:rsidRPr="00D87E64">
              <w:rPr>
                <w:b/>
                <w:sz w:val="24"/>
                <w:szCs w:val="24"/>
              </w:rPr>
              <w:t>№</w:t>
            </w:r>
            <w:r w:rsidRPr="00D87E64">
              <w:rPr>
                <w:b/>
                <w:spacing w:val="26"/>
                <w:sz w:val="24"/>
                <w:szCs w:val="24"/>
              </w:rPr>
              <w:t xml:space="preserve"> </w:t>
            </w:r>
            <w:r w:rsidRPr="00D87E64">
              <w:rPr>
                <w:b/>
                <w:sz w:val="24"/>
                <w:szCs w:val="24"/>
              </w:rPr>
              <w:t>1.</w:t>
            </w:r>
            <w:r w:rsidRPr="00D87E64">
              <w:rPr>
                <w:b/>
                <w:spacing w:val="29"/>
                <w:sz w:val="24"/>
                <w:szCs w:val="24"/>
              </w:rPr>
              <w:t xml:space="preserve"> </w:t>
            </w:r>
            <w:r w:rsidRPr="00D87E64">
              <w:rPr>
                <w:b/>
                <w:sz w:val="24"/>
                <w:szCs w:val="24"/>
              </w:rPr>
              <w:t>Введение.</w:t>
            </w:r>
            <w:r w:rsidRPr="00D87E6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87E64">
              <w:rPr>
                <w:b/>
                <w:spacing w:val="-2"/>
                <w:sz w:val="24"/>
                <w:szCs w:val="24"/>
              </w:rPr>
              <w:t>История</w:t>
            </w:r>
            <w:r w:rsidRPr="00D87E64">
              <w:rPr>
                <w:b/>
                <w:sz w:val="24"/>
                <w:szCs w:val="24"/>
              </w:rPr>
              <w:t xml:space="preserve"> развития</w:t>
            </w:r>
            <w:r w:rsidRPr="00D87E64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87E64">
              <w:rPr>
                <w:b/>
                <w:spacing w:val="-2"/>
                <w:sz w:val="24"/>
                <w:szCs w:val="24"/>
              </w:rPr>
              <w:t>латинского</w:t>
            </w:r>
            <w:r w:rsidRPr="00D87E64">
              <w:rPr>
                <w:b/>
                <w:sz w:val="24"/>
                <w:szCs w:val="24"/>
              </w:rPr>
              <w:t xml:space="preserve"> языка</w:t>
            </w:r>
            <w:r w:rsidRPr="00D87E6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87E64">
              <w:rPr>
                <w:b/>
                <w:sz w:val="24"/>
                <w:szCs w:val="24"/>
              </w:rPr>
              <w:t>и</w:t>
            </w:r>
            <w:r w:rsidRPr="00D87E6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87E64">
              <w:rPr>
                <w:b/>
                <w:spacing w:val="-2"/>
                <w:sz w:val="24"/>
                <w:szCs w:val="24"/>
              </w:rPr>
              <w:t>медицинской</w:t>
            </w:r>
            <w:r w:rsidRPr="00D87E64">
              <w:rPr>
                <w:b/>
                <w:sz w:val="24"/>
                <w:szCs w:val="24"/>
              </w:rPr>
              <w:t xml:space="preserve"> </w:t>
            </w:r>
            <w:r w:rsidRPr="00D87E64">
              <w:rPr>
                <w:b/>
                <w:spacing w:val="-2"/>
                <w:sz w:val="24"/>
                <w:szCs w:val="24"/>
              </w:rPr>
              <w:t>терминологии.</w:t>
            </w:r>
            <w:r w:rsidRPr="00D87E64">
              <w:rPr>
                <w:b/>
                <w:sz w:val="24"/>
                <w:szCs w:val="24"/>
              </w:rPr>
              <w:t xml:space="preserve"> Латинский алфавит.</w:t>
            </w:r>
            <w:r w:rsidRPr="00D87E6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87E64">
              <w:rPr>
                <w:b/>
                <w:sz w:val="24"/>
                <w:szCs w:val="24"/>
              </w:rPr>
              <w:t xml:space="preserve">Правила чтения и произношения гласных, согласных, буквосочетаний.  </w:t>
            </w:r>
          </w:p>
          <w:p w:rsidR="00D87E64" w:rsidRPr="003767CB" w:rsidRDefault="00D87E64" w:rsidP="00B616C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87E64">
              <w:rPr>
                <w:sz w:val="24"/>
                <w:szCs w:val="24"/>
              </w:rPr>
              <w:t>Выполнение</w:t>
            </w:r>
            <w:r w:rsidRPr="00D87E64">
              <w:rPr>
                <w:spacing w:val="-3"/>
                <w:sz w:val="24"/>
                <w:szCs w:val="24"/>
              </w:rPr>
              <w:t xml:space="preserve"> </w:t>
            </w:r>
            <w:r w:rsidRPr="00D87E64">
              <w:rPr>
                <w:spacing w:val="-2"/>
                <w:sz w:val="24"/>
                <w:szCs w:val="24"/>
              </w:rPr>
              <w:t>упражнений на чтение медицинских терминов с применением правил фонетики.</w:t>
            </w:r>
          </w:p>
        </w:tc>
        <w:tc>
          <w:tcPr>
            <w:tcW w:w="850" w:type="dxa"/>
          </w:tcPr>
          <w:p w:rsidR="00D87E64" w:rsidRPr="003767CB" w:rsidRDefault="00D87E64" w:rsidP="00B616C4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3767CB">
              <w:rPr>
                <w:bCs/>
                <w:sz w:val="24"/>
                <w:szCs w:val="24"/>
              </w:rPr>
              <w:t>2</w:t>
            </w:r>
          </w:p>
          <w:p w:rsidR="00D87E64" w:rsidRPr="003767CB" w:rsidRDefault="00D87E64" w:rsidP="00B616C4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786" w:type="dxa"/>
            <w:vMerge/>
          </w:tcPr>
          <w:p w:rsidR="00D87E64" w:rsidRPr="003767CB" w:rsidRDefault="00D87E64" w:rsidP="00B616C4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87E64" w:rsidRPr="003767CB" w:rsidTr="00B616C4">
        <w:trPr>
          <w:trHeight w:val="295"/>
        </w:trPr>
        <w:tc>
          <w:tcPr>
            <w:tcW w:w="2233" w:type="dxa"/>
            <w:vMerge w:val="restart"/>
          </w:tcPr>
          <w:p w:rsidR="00D87E64" w:rsidRPr="00D87E64" w:rsidRDefault="00D87E64" w:rsidP="00B616C4">
            <w:pPr>
              <w:pStyle w:val="TableParagraph"/>
              <w:spacing w:line="234" w:lineRule="exact"/>
              <w:ind w:left="142"/>
              <w:jc w:val="both"/>
              <w:rPr>
                <w:b/>
                <w:sz w:val="24"/>
                <w:szCs w:val="24"/>
              </w:rPr>
            </w:pPr>
            <w:r w:rsidRPr="00D87E64">
              <w:rPr>
                <w:b/>
                <w:sz w:val="24"/>
                <w:szCs w:val="24"/>
              </w:rPr>
              <w:t>Тема</w:t>
            </w:r>
            <w:r w:rsidRPr="00D87E6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87E64">
              <w:rPr>
                <w:b/>
                <w:spacing w:val="-4"/>
                <w:sz w:val="24"/>
                <w:szCs w:val="24"/>
              </w:rPr>
              <w:t>1.2.</w:t>
            </w:r>
          </w:p>
          <w:p w:rsidR="00D87E64" w:rsidRPr="00695049" w:rsidRDefault="00D87E64" w:rsidP="00B616C4">
            <w:pPr>
              <w:spacing w:line="276" w:lineRule="auto"/>
              <w:ind w:left="142"/>
              <w:jc w:val="both"/>
              <w:rPr>
                <w:sz w:val="24"/>
                <w:szCs w:val="24"/>
              </w:rPr>
            </w:pPr>
            <w:r w:rsidRPr="00695049">
              <w:rPr>
                <w:sz w:val="24"/>
                <w:szCs w:val="24"/>
              </w:rPr>
              <w:lastRenderedPageBreak/>
              <w:t>Правила постановки</w:t>
            </w:r>
          </w:p>
          <w:p w:rsidR="00D87E64" w:rsidRPr="003767CB" w:rsidRDefault="00D87E64" w:rsidP="00B616C4">
            <w:pPr>
              <w:spacing w:line="276" w:lineRule="auto"/>
              <w:ind w:left="142"/>
              <w:jc w:val="both"/>
              <w:rPr>
                <w:b/>
                <w:bCs/>
                <w:sz w:val="24"/>
                <w:szCs w:val="24"/>
              </w:rPr>
            </w:pPr>
            <w:r w:rsidRPr="00695049">
              <w:rPr>
                <w:sz w:val="24"/>
                <w:szCs w:val="24"/>
              </w:rPr>
              <w:t>Ударения. Долгота и краткость гласных.</w:t>
            </w:r>
            <w:r w:rsidRPr="00D87E64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63" w:type="dxa"/>
          </w:tcPr>
          <w:p w:rsidR="00D87E64" w:rsidRPr="003767CB" w:rsidRDefault="00D87E64" w:rsidP="00B616C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767CB">
              <w:rPr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850" w:type="dxa"/>
          </w:tcPr>
          <w:p w:rsidR="00D87E64" w:rsidRPr="003767CB" w:rsidRDefault="00695049" w:rsidP="00B616C4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786" w:type="dxa"/>
            <w:vMerge w:val="restart"/>
          </w:tcPr>
          <w:p w:rsidR="00695049" w:rsidRDefault="00695049" w:rsidP="00B616C4">
            <w:pPr>
              <w:pStyle w:val="TableParagraph"/>
              <w:spacing w:line="270" w:lineRule="exact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02.,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05.</w:t>
            </w:r>
          </w:p>
          <w:p w:rsidR="00695049" w:rsidRDefault="00695049" w:rsidP="00B616C4">
            <w:pPr>
              <w:pStyle w:val="TableParagraph"/>
              <w:spacing w:line="275" w:lineRule="exact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09.,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2.3</w:t>
            </w:r>
          </w:p>
          <w:p w:rsidR="00D87E64" w:rsidRPr="003767CB" w:rsidRDefault="00D87E64" w:rsidP="00B616C4">
            <w:pPr>
              <w:shd w:val="clear" w:color="auto" w:fill="FFFFFF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87E64" w:rsidRPr="003767CB" w:rsidTr="00B616C4">
        <w:trPr>
          <w:trHeight w:val="135"/>
        </w:trPr>
        <w:tc>
          <w:tcPr>
            <w:tcW w:w="2233" w:type="dxa"/>
            <w:vMerge/>
          </w:tcPr>
          <w:p w:rsidR="00D87E64" w:rsidRPr="003767CB" w:rsidRDefault="00D87E64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695049" w:rsidRPr="00695049" w:rsidRDefault="00695049" w:rsidP="00B616C4">
            <w:pPr>
              <w:contextualSpacing/>
              <w:jc w:val="both"/>
              <w:rPr>
                <w:sz w:val="24"/>
                <w:szCs w:val="24"/>
              </w:rPr>
            </w:pPr>
            <w:r w:rsidRPr="00695049">
              <w:rPr>
                <w:sz w:val="24"/>
                <w:szCs w:val="24"/>
              </w:rPr>
              <w:t xml:space="preserve">Опрос по истории развития латинского языка и медицинской терминологии. Чтение анатомических терминов с объяснением правил фонетики. </w:t>
            </w:r>
          </w:p>
          <w:p w:rsidR="00D87E64" w:rsidRPr="003767CB" w:rsidRDefault="00695049" w:rsidP="00B616C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95049">
              <w:rPr>
                <w:sz w:val="24"/>
                <w:szCs w:val="24"/>
              </w:rPr>
              <w:t xml:space="preserve"> Правила ударения. Долгота и краткость слогов.</w:t>
            </w:r>
          </w:p>
        </w:tc>
        <w:tc>
          <w:tcPr>
            <w:tcW w:w="850" w:type="dxa"/>
          </w:tcPr>
          <w:p w:rsidR="00D87E64" w:rsidRPr="003767CB" w:rsidRDefault="00D87E64" w:rsidP="00B616C4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786" w:type="dxa"/>
            <w:vMerge/>
          </w:tcPr>
          <w:p w:rsidR="00D87E64" w:rsidRPr="003767CB" w:rsidRDefault="00D87E64" w:rsidP="00B616C4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87E64" w:rsidRPr="003767CB" w:rsidTr="00B616C4">
        <w:trPr>
          <w:trHeight w:val="135"/>
        </w:trPr>
        <w:tc>
          <w:tcPr>
            <w:tcW w:w="2233" w:type="dxa"/>
            <w:vMerge/>
          </w:tcPr>
          <w:p w:rsidR="00D87E64" w:rsidRPr="003767CB" w:rsidRDefault="00D87E64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D87E64" w:rsidRPr="003767CB" w:rsidRDefault="00D87E64" w:rsidP="00B616C4">
            <w:pPr>
              <w:shd w:val="clear" w:color="auto" w:fill="FFFFFF"/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3767CB">
              <w:rPr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850" w:type="dxa"/>
          </w:tcPr>
          <w:p w:rsidR="00D87E64" w:rsidRPr="003767CB" w:rsidRDefault="00695049" w:rsidP="00B616C4">
            <w:pPr>
              <w:shd w:val="clear" w:color="auto" w:fill="FFFFFF"/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786" w:type="dxa"/>
            <w:vMerge/>
          </w:tcPr>
          <w:p w:rsidR="00D87E64" w:rsidRPr="003767CB" w:rsidRDefault="00D87E64" w:rsidP="00B616C4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95049" w:rsidRPr="003767CB" w:rsidTr="00B616C4">
        <w:trPr>
          <w:trHeight w:val="1031"/>
        </w:trPr>
        <w:tc>
          <w:tcPr>
            <w:tcW w:w="2233" w:type="dxa"/>
            <w:vMerge/>
          </w:tcPr>
          <w:p w:rsidR="00695049" w:rsidRPr="003767CB" w:rsidRDefault="00695049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695049" w:rsidRDefault="00695049" w:rsidP="00B616C4">
            <w:pPr>
              <w:pStyle w:val="TableParagraph"/>
              <w:spacing w:line="229" w:lineRule="exact"/>
              <w:jc w:val="both"/>
              <w:rPr>
                <w:b/>
                <w:spacing w:val="-2"/>
                <w:sz w:val="24"/>
                <w:szCs w:val="24"/>
              </w:rPr>
            </w:pPr>
            <w:r w:rsidRPr="00695049">
              <w:rPr>
                <w:b/>
                <w:sz w:val="24"/>
                <w:szCs w:val="24"/>
              </w:rPr>
              <w:t>Практическое</w:t>
            </w:r>
            <w:r w:rsidRPr="00695049">
              <w:rPr>
                <w:b/>
                <w:spacing w:val="56"/>
                <w:w w:val="150"/>
                <w:sz w:val="24"/>
                <w:szCs w:val="24"/>
              </w:rPr>
              <w:t xml:space="preserve"> </w:t>
            </w:r>
            <w:r w:rsidRPr="00695049">
              <w:rPr>
                <w:b/>
                <w:sz w:val="24"/>
                <w:szCs w:val="24"/>
              </w:rPr>
              <w:t>занятие</w:t>
            </w:r>
            <w:r w:rsidRPr="00695049">
              <w:rPr>
                <w:b/>
                <w:spacing w:val="54"/>
                <w:w w:val="150"/>
                <w:sz w:val="24"/>
                <w:szCs w:val="24"/>
              </w:rPr>
              <w:t xml:space="preserve"> </w:t>
            </w:r>
            <w:r w:rsidRPr="00695049">
              <w:rPr>
                <w:b/>
                <w:sz w:val="24"/>
                <w:szCs w:val="24"/>
              </w:rPr>
              <w:t>№</w:t>
            </w:r>
            <w:r w:rsidRPr="00695049">
              <w:rPr>
                <w:b/>
                <w:spacing w:val="54"/>
                <w:w w:val="150"/>
                <w:sz w:val="24"/>
                <w:szCs w:val="24"/>
              </w:rPr>
              <w:t xml:space="preserve"> </w:t>
            </w:r>
            <w:r w:rsidRPr="00695049">
              <w:rPr>
                <w:b/>
                <w:sz w:val="24"/>
                <w:szCs w:val="24"/>
              </w:rPr>
              <w:t>2.</w:t>
            </w:r>
            <w:r w:rsidRPr="00695049">
              <w:rPr>
                <w:b/>
                <w:spacing w:val="58"/>
                <w:w w:val="150"/>
                <w:sz w:val="24"/>
                <w:szCs w:val="24"/>
              </w:rPr>
              <w:t xml:space="preserve"> </w:t>
            </w:r>
            <w:r w:rsidRPr="00695049">
              <w:rPr>
                <w:b/>
                <w:sz w:val="24"/>
                <w:szCs w:val="24"/>
              </w:rPr>
              <w:t>Правила</w:t>
            </w:r>
            <w:r w:rsidRPr="00695049">
              <w:rPr>
                <w:b/>
                <w:spacing w:val="56"/>
                <w:w w:val="150"/>
                <w:sz w:val="24"/>
                <w:szCs w:val="24"/>
              </w:rPr>
              <w:t xml:space="preserve"> </w:t>
            </w:r>
            <w:r w:rsidRPr="00695049">
              <w:rPr>
                <w:b/>
                <w:sz w:val="24"/>
                <w:szCs w:val="24"/>
              </w:rPr>
              <w:t>постановки</w:t>
            </w:r>
            <w:r w:rsidRPr="00695049">
              <w:rPr>
                <w:b/>
                <w:spacing w:val="55"/>
                <w:w w:val="150"/>
                <w:sz w:val="24"/>
                <w:szCs w:val="24"/>
              </w:rPr>
              <w:t xml:space="preserve"> </w:t>
            </w:r>
            <w:r w:rsidRPr="00695049">
              <w:rPr>
                <w:b/>
                <w:sz w:val="24"/>
                <w:szCs w:val="24"/>
              </w:rPr>
              <w:t>ударения</w:t>
            </w:r>
            <w:r w:rsidRPr="00695049">
              <w:rPr>
                <w:b/>
                <w:spacing w:val="57"/>
                <w:w w:val="150"/>
                <w:sz w:val="24"/>
                <w:szCs w:val="24"/>
              </w:rPr>
              <w:t xml:space="preserve"> </w:t>
            </w:r>
            <w:r w:rsidRPr="00695049">
              <w:rPr>
                <w:b/>
                <w:sz w:val="24"/>
                <w:szCs w:val="24"/>
              </w:rPr>
              <w:t>в</w:t>
            </w:r>
            <w:r w:rsidRPr="00695049">
              <w:rPr>
                <w:b/>
                <w:spacing w:val="56"/>
                <w:w w:val="150"/>
                <w:sz w:val="24"/>
                <w:szCs w:val="24"/>
              </w:rPr>
              <w:t xml:space="preserve"> </w:t>
            </w:r>
            <w:r w:rsidRPr="00695049">
              <w:rPr>
                <w:b/>
                <w:sz w:val="24"/>
                <w:szCs w:val="24"/>
              </w:rPr>
              <w:t>латинском</w:t>
            </w:r>
            <w:r w:rsidRPr="00695049">
              <w:rPr>
                <w:b/>
                <w:spacing w:val="57"/>
                <w:w w:val="150"/>
                <w:sz w:val="24"/>
                <w:szCs w:val="24"/>
              </w:rPr>
              <w:t xml:space="preserve"> </w:t>
            </w:r>
            <w:r w:rsidRPr="00695049">
              <w:rPr>
                <w:b/>
                <w:spacing w:val="-2"/>
                <w:sz w:val="24"/>
                <w:szCs w:val="24"/>
              </w:rPr>
              <w:t>медицинском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95049">
              <w:rPr>
                <w:b/>
                <w:spacing w:val="-2"/>
                <w:sz w:val="24"/>
                <w:szCs w:val="24"/>
              </w:rPr>
              <w:t xml:space="preserve">термине. </w:t>
            </w:r>
            <w:r w:rsidRPr="00695049">
              <w:rPr>
                <w:b/>
                <w:sz w:val="24"/>
                <w:szCs w:val="24"/>
              </w:rPr>
              <w:t>Отработка</w:t>
            </w:r>
            <w:r w:rsidRPr="00695049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95049">
              <w:rPr>
                <w:b/>
                <w:sz w:val="24"/>
                <w:szCs w:val="24"/>
              </w:rPr>
              <w:t>навыков</w:t>
            </w:r>
            <w:r w:rsidRPr="00695049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95049">
              <w:rPr>
                <w:b/>
                <w:spacing w:val="-2"/>
                <w:sz w:val="24"/>
                <w:szCs w:val="24"/>
              </w:rPr>
              <w:t>чтения.</w:t>
            </w:r>
          </w:p>
          <w:p w:rsidR="00695049" w:rsidRPr="00695049" w:rsidRDefault="00695049" w:rsidP="00B616C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695049">
              <w:rPr>
                <w:sz w:val="24"/>
                <w:szCs w:val="24"/>
              </w:rPr>
              <w:t>Выполнение упражнений на чтение анатомических терминов с применением правил орфоэпии. Тестовый контроль по фонетике.</w:t>
            </w:r>
          </w:p>
        </w:tc>
        <w:tc>
          <w:tcPr>
            <w:tcW w:w="850" w:type="dxa"/>
          </w:tcPr>
          <w:p w:rsidR="00695049" w:rsidRDefault="00695049" w:rsidP="00B616C4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767CB">
              <w:rPr>
                <w:sz w:val="24"/>
                <w:szCs w:val="24"/>
              </w:rPr>
              <w:t>2</w:t>
            </w:r>
          </w:p>
          <w:p w:rsidR="00695049" w:rsidRDefault="00695049" w:rsidP="00B616C4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695049" w:rsidRPr="003767CB" w:rsidRDefault="00695049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86" w:type="dxa"/>
            <w:vMerge/>
          </w:tcPr>
          <w:p w:rsidR="00695049" w:rsidRPr="003767CB" w:rsidRDefault="00695049" w:rsidP="00B616C4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95049" w:rsidRPr="003767CB" w:rsidTr="00B616C4">
        <w:trPr>
          <w:trHeight w:val="135"/>
        </w:trPr>
        <w:tc>
          <w:tcPr>
            <w:tcW w:w="2233" w:type="dxa"/>
            <w:vMerge w:val="restart"/>
          </w:tcPr>
          <w:p w:rsidR="00695049" w:rsidRPr="00695049" w:rsidRDefault="00695049" w:rsidP="00B616C4">
            <w:pPr>
              <w:spacing w:line="276" w:lineRule="auto"/>
              <w:ind w:left="142"/>
              <w:jc w:val="both"/>
              <w:rPr>
                <w:b/>
                <w:sz w:val="24"/>
                <w:szCs w:val="24"/>
              </w:rPr>
            </w:pPr>
            <w:r w:rsidRPr="00695049">
              <w:rPr>
                <w:b/>
                <w:sz w:val="24"/>
                <w:szCs w:val="24"/>
              </w:rPr>
              <w:t>Тема 1.3.</w:t>
            </w:r>
          </w:p>
          <w:p w:rsidR="00695049" w:rsidRDefault="00695049" w:rsidP="00B616C4">
            <w:pPr>
              <w:spacing w:line="276" w:lineRule="auto"/>
              <w:ind w:left="142"/>
              <w:jc w:val="both"/>
              <w:rPr>
                <w:b/>
              </w:rPr>
            </w:pPr>
            <w:r w:rsidRPr="00695049">
              <w:rPr>
                <w:sz w:val="24"/>
                <w:szCs w:val="24"/>
              </w:rPr>
              <w:t>Имя существительное</w:t>
            </w:r>
          </w:p>
        </w:tc>
        <w:tc>
          <w:tcPr>
            <w:tcW w:w="4963" w:type="dxa"/>
          </w:tcPr>
          <w:p w:rsidR="00695049" w:rsidRDefault="00695049" w:rsidP="00B616C4">
            <w:pPr>
              <w:shd w:val="clear" w:color="auto" w:fill="FFFFFF"/>
              <w:spacing w:line="276" w:lineRule="auto"/>
              <w:rPr>
                <w:b/>
              </w:rPr>
            </w:pPr>
            <w:r w:rsidRPr="00695049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695049" w:rsidRPr="003767CB" w:rsidRDefault="00695049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786" w:type="dxa"/>
            <w:vMerge w:val="restart"/>
          </w:tcPr>
          <w:p w:rsidR="00695049" w:rsidRDefault="00695049" w:rsidP="00B616C4">
            <w:pPr>
              <w:pStyle w:val="TableParagraph"/>
              <w:spacing w:line="270" w:lineRule="exact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02.,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05.</w:t>
            </w:r>
          </w:p>
          <w:p w:rsidR="00695049" w:rsidRDefault="00695049" w:rsidP="00B616C4">
            <w:pPr>
              <w:pStyle w:val="TableParagraph"/>
              <w:spacing w:line="275" w:lineRule="exact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09.,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2.3</w:t>
            </w:r>
          </w:p>
          <w:p w:rsidR="00695049" w:rsidRPr="00BF1AD8" w:rsidRDefault="00695049" w:rsidP="00B616C4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95049" w:rsidRPr="003767CB" w:rsidTr="00B616C4">
        <w:trPr>
          <w:trHeight w:val="135"/>
        </w:trPr>
        <w:tc>
          <w:tcPr>
            <w:tcW w:w="2233" w:type="dxa"/>
            <w:vMerge/>
          </w:tcPr>
          <w:p w:rsidR="00695049" w:rsidRPr="003767CB" w:rsidRDefault="00695049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695049" w:rsidRPr="00695049" w:rsidRDefault="00695049" w:rsidP="00B616C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95049">
              <w:rPr>
                <w:sz w:val="24"/>
                <w:szCs w:val="24"/>
              </w:rPr>
              <w:t>Имя существительное. Грамматические категории: род, число, падеж. Пять склонений существительных, признаки склонения.  Словарная форма существительных. Определение основы существительных.</w:t>
            </w:r>
          </w:p>
          <w:p w:rsidR="00695049" w:rsidRPr="00321F86" w:rsidRDefault="00695049" w:rsidP="00B616C4">
            <w:pPr>
              <w:spacing w:line="276" w:lineRule="auto"/>
              <w:jc w:val="both"/>
              <w:rPr>
                <w:spacing w:val="-2"/>
              </w:rPr>
            </w:pPr>
            <w:r w:rsidRPr="00695049">
              <w:rPr>
                <w:sz w:val="24"/>
                <w:szCs w:val="24"/>
              </w:rPr>
              <w:t>Несогласованное определение. Структура анатомического термина с несогласованным определением. Им. и  род.падеж мн.ч.существительных I и IIсклонения.</w:t>
            </w:r>
          </w:p>
        </w:tc>
        <w:tc>
          <w:tcPr>
            <w:tcW w:w="850" w:type="dxa"/>
          </w:tcPr>
          <w:p w:rsidR="00695049" w:rsidRPr="003767CB" w:rsidRDefault="00695049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86" w:type="dxa"/>
            <w:vMerge/>
          </w:tcPr>
          <w:p w:rsidR="00695049" w:rsidRPr="003767CB" w:rsidRDefault="00695049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695049" w:rsidRPr="003767CB" w:rsidTr="00B616C4">
        <w:trPr>
          <w:trHeight w:val="135"/>
        </w:trPr>
        <w:tc>
          <w:tcPr>
            <w:tcW w:w="2233" w:type="dxa"/>
            <w:vMerge/>
          </w:tcPr>
          <w:p w:rsidR="00695049" w:rsidRPr="003767CB" w:rsidRDefault="00695049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695049" w:rsidRPr="003767CB" w:rsidRDefault="00695049" w:rsidP="00B616C4">
            <w:pPr>
              <w:shd w:val="clear" w:color="auto" w:fill="FFFFFF"/>
              <w:spacing w:line="276" w:lineRule="auto"/>
              <w:rPr>
                <w:b/>
                <w:bCs/>
                <w:sz w:val="24"/>
                <w:szCs w:val="24"/>
              </w:rPr>
            </w:pPr>
            <w:r w:rsidRPr="003767CB">
              <w:rPr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850" w:type="dxa"/>
          </w:tcPr>
          <w:p w:rsidR="00695049" w:rsidRPr="003767CB" w:rsidRDefault="00695049" w:rsidP="00B616C4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786" w:type="dxa"/>
            <w:vMerge/>
          </w:tcPr>
          <w:p w:rsidR="00695049" w:rsidRPr="003767CB" w:rsidRDefault="00695049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695049" w:rsidRPr="003767CB" w:rsidTr="00B616C4">
        <w:trPr>
          <w:trHeight w:val="787"/>
        </w:trPr>
        <w:tc>
          <w:tcPr>
            <w:tcW w:w="2233" w:type="dxa"/>
            <w:vMerge/>
          </w:tcPr>
          <w:p w:rsidR="00695049" w:rsidRPr="003767CB" w:rsidRDefault="00695049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695049" w:rsidRPr="00695049" w:rsidRDefault="00695049" w:rsidP="00B616C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695049">
              <w:rPr>
                <w:b/>
                <w:sz w:val="24"/>
                <w:szCs w:val="24"/>
              </w:rPr>
              <w:t>Практические занятия № 3-4. Имя существительное. Грамматические категории имени существительного. Парадигма склонения.</w:t>
            </w:r>
          </w:p>
          <w:p w:rsidR="00695049" w:rsidRPr="003767CB" w:rsidRDefault="00695049" w:rsidP="00B616C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95049">
              <w:rPr>
                <w:sz w:val="24"/>
                <w:szCs w:val="24"/>
              </w:rPr>
              <w:t>Выполнение упражнений. Письменный опрос по фонетике.</w:t>
            </w:r>
          </w:p>
        </w:tc>
        <w:tc>
          <w:tcPr>
            <w:tcW w:w="850" w:type="dxa"/>
          </w:tcPr>
          <w:p w:rsidR="00695049" w:rsidRPr="003767CB" w:rsidRDefault="00695049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786" w:type="dxa"/>
            <w:vMerge/>
          </w:tcPr>
          <w:p w:rsidR="00695049" w:rsidRPr="003767CB" w:rsidRDefault="00695049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695049" w:rsidRPr="003767CB" w:rsidTr="00B616C4">
        <w:trPr>
          <w:trHeight w:val="135"/>
        </w:trPr>
        <w:tc>
          <w:tcPr>
            <w:tcW w:w="2233" w:type="dxa"/>
            <w:vMerge w:val="restart"/>
          </w:tcPr>
          <w:p w:rsidR="00695049" w:rsidRPr="00695049" w:rsidRDefault="00695049" w:rsidP="00B616C4">
            <w:pPr>
              <w:spacing w:line="276" w:lineRule="auto"/>
              <w:ind w:left="142"/>
              <w:jc w:val="both"/>
              <w:rPr>
                <w:b/>
                <w:sz w:val="24"/>
                <w:szCs w:val="24"/>
              </w:rPr>
            </w:pPr>
            <w:r w:rsidRPr="00695049">
              <w:rPr>
                <w:b/>
                <w:sz w:val="24"/>
                <w:szCs w:val="24"/>
              </w:rPr>
              <w:t>Тема 1.4.</w:t>
            </w:r>
          </w:p>
          <w:p w:rsidR="00695049" w:rsidRPr="00695049" w:rsidRDefault="00695049" w:rsidP="00B616C4">
            <w:pPr>
              <w:spacing w:line="276" w:lineRule="auto"/>
              <w:ind w:left="142"/>
              <w:jc w:val="both"/>
              <w:rPr>
                <w:sz w:val="18"/>
              </w:rPr>
            </w:pPr>
            <w:r w:rsidRPr="00695049">
              <w:rPr>
                <w:sz w:val="24"/>
                <w:szCs w:val="24"/>
              </w:rPr>
              <w:t>Имя прилагательное</w:t>
            </w:r>
          </w:p>
        </w:tc>
        <w:tc>
          <w:tcPr>
            <w:tcW w:w="4963" w:type="dxa"/>
          </w:tcPr>
          <w:p w:rsidR="00695049" w:rsidRPr="003767CB" w:rsidRDefault="00695049" w:rsidP="00B616C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767CB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695049" w:rsidRPr="003767CB" w:rsidRDefault="00695049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786" w:type="dxa"/>
            <w:vMerge w:val="restart"/>
          </w:tcPr>
          <w:p w:rsidR="00695049" w:rsidRDefault="00695049" w:rsidP="00B616C4">
            <w:pPr>
              <w:pStyle w:val="TableParagraph"/>
              <w:spacing w:line="270" w:lineRule="exact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02.,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05.</w:t>
            </w:r>
          </w:p>
          <w:p w:rsidR="00695049" w:rsidRDefault="00695049" w:rsidP="00B616C4">
            <w:pPr>
              <w:pStyle w:val="TableParagraph"/>
              <w:spacing w:line="275" w:lineRule="exact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09.,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2.3</w:t>
            </w:r>
          </w:p>
          <w:p w:rsidR="00695049" w:rsidRPr="00BF1AD8" w:rsidRDefault="00695049" w:rsidP="00B616C4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95049" w:rsidRPr="003767CB" w:rsidTr="00B616C4">
        <w:trPr>
          <w:trHeight w:val="135"/>
        </w:trPr>
        <w:tc>
          <w:tcPr>
            <w:tcW w:w="2233" w:type="dxa"/>
            <w:vMerge/>
          </w:tcPr>
          <w:p w:rsidR="00695049" w:rsidRPr="003767CB" w:rsidRDefault="00695049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695049" w:rsidRPr="003767CB" w:rsidRDefault="00695049" w:rsidP="00B616C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95049">
              <w:rPr>
                <w:sz w:val="24"/>
                <w:szCs w:val="24"/>
              </w:rPr>
              <w:t>Имя прилагательное. Грамматические категории: род, число, падеж. Словарная форма прилагательных I и II групп. Склонение прилагательных. Согласованное определение. Принципы согласования прилагательных с существительными пяти склонений в формах именительного и родительного падежей единственного и множ. числа. Структура анатомического  термина с согласованным и несогласованным определением.</w:t>
            </w:r>
          </w:p>
        </w:tc>
        <w:tc>
          <w:tcPr>
            <w:tcW w:w="850" w:type="dxa"/>
          </w:tcPr>
          <w:p w:rsidR="00695049" w:rsidRPr="003767CB" w:rsidRDefault="00695049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86" w:type="dxa"/>
            <w:vMerge/>
          </w:tcPr>
          <w:p w:rsidR="00695049" w:rsidRPr="003767CB" w:rsidRDefault="00695049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695049" w:rsidRPr="003767CB" w:rsidTr="00B616C4">
        <w:trPr>
          <w:trHeight w:val="135"/>
        </w:trPr>
        <w:tc>
          <w:tcPr>
            <w:tcW w:w="2233" w:type="dxa"/>
            <w:vMerge/>
          </w:tcPr>
          <w:p w:rsidR="00695049" w:rsidRPr="003767CB" w:rsidRDefault="00695049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695049" w:rsidRPr="003767CB" w:rsidRDefault="00695049" w:rsidP="00B616C4">
            <w:pPr>
              <w:shd w:val="clear" w:color="auto" w:fill="FFFFFF"/>
              <w:spacing w:line="276" w:lineRule="auto"/>
              <w:rPr>
                <w:b/>
                <w:bCs/>
                <w:sz w:val="24"/>
                <w:szCs w:val="24"/>
              </w:rPr>
            </w:pPr>
            <w:r w:rsidRPr="003767CB">
              <w:rPr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850" w:type="dxa"/>
          </w:tcPr>
          <w:p w:rsidR="00695049" w:rsidRPr="003767CB" w:rsidRDefault="00695049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786" w:type="dxa"/>
            <w:vMerge/>
          </w:tcPr>
          <w:p w:rsidR="00695049" w:rsidRPr="003767CB" w:rsidRDefault="00695049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695049" w:rsidRPr="003767CB" w:rsidTr="00B616C4">
        <w:trPr>
          <w:trHeight w:val="1704"/>
        </w:trPr>
        <w:tc>
          <w:tcPr>
            <w:tcW w:w="2233" w:type="dxa"/>
            <w:vMerge/>
          </w:tcPr>
          <w:p w:rsidR="00695049" w:rsidRPr="003767CB" w:rsidRDefault="00695049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695049" w:rsidRPr="00695049" w:rsidRDefault="00695049" w:rsidP="00B616C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695049">
              <w:rPr>
                <w:b/>
                <w:sz w:val="24"/>
                <w:szCs w:val="24"/>
              </w:rPr>
              <w:t>Практические занятия  №  5-6.  Имя  прилагательное.  Грамматические  категории  имени</w:t>
            </w:r>
          </w:p>
          <w:p w:rsidR="00695049" w:rsidRPr="00695049" w:rsidRDefault="00695049" w:rsidP="00B616C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695049">
              <w:rPr>
                <w:b/>
                <w:sz w:val="24"/>
                <w:szCs w:val="24"/>
              </w:rPr>
              <w:t>прилагательного. Определение группы прилагательных в латинском языке. Словарная форма</w:t>
            </w:r>
            <w:r w:rsidRPr="00695049">
              <w:rPr>
                <w:b/>
                <w:sz w:val="24"/>
                <w:szCs w:val="24"/>
              </w:rPr>
              <w:tab/>
              <w:t xml:space="preserve">прилагательных  1 и 2 </w:t>
            </w:r>
            <w:r w:rsidRPr="00695049">
              <w:rPr>
                <w:b/>
                <w:sz w:val="24"/>
                <w:szCs w:val="24"/>
              </w:rPr>
              <w:tab/>
              <w:t xml:space="preserve">группы. Определение основы. Склонение прилагательных 1 и 2 групп. Согласование прилагательных с существительными. Структура многословного термина с согласованными и несогласованными определениями. </w:t>
            </w:r>
          </w:p>
          <w:p w:rsidR="00695049" w:rsidRDefault="00695049" w:rsidP="00B616C4">
            <w:pPr>
              <w:spacing w:line="276" w:lineRule="auto"/>
              <w:jc w:val="both"/>
              <w:rPr>
                <w:b/>
              </w:rPr>
            </w:pPr>
            <w:r w:rsidRPr="00695049">
              <w:rPr>
                <w:sz w:val="24"/>
                <w:szCs w:val="24"/>
              </w:rPr>
              <w:t>Выполнение упражнений.  Тестовый контроль по теме: «Имя существительное».</w:t>
            </w:r>
          </w:p>
        </w:tc>
        <w:tc>
          <w:tcPr>
            <w:tcW w:w="850" w:type="dxa"/>
          </w:tcPr>
          <w:p w:rsidR="00695049" w:rsidRPr="003767CB" w:rsidRDefault="00695049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695049" w:rsidRPr="003767CB" w:rsidRDefault="00695049" w:rsidP="00B616C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786" w:type="dxa"/>
            <w:vMerge/>
          </w:tcPr>
          <w:p w:rsidR="00695049" w:rsidRPr="003767CB" w:rsidRDefault="00695049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695049" w:rsidRPr="003767CB" w:rsidTr="00B616C4">
        <w:trPr>
          <w:trHeight w:val="135"/>
        </w:trPr>
        <w:tc>
          <w:tcPr>
            <w:tcW w:w="2233" w:type="dxa"/>
            <w:vMerge w:val="restart"/>
          </w:tcPr>
          <w:p w:rsidR="00695049" w:rsidRPr="00695049" w:rsidRDefault="00695049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695049">
              <w:rPr>
                <w:b/>
                <w:bCs/>
                <w:sz w:val="24"/>
                <w:szCs w:val="24"/>
              </w:rPr>
              <w:t>Тема 1.5.</w:t>
            </w:r>
          </w:p>
          <w:p w:rsidR="00695049" w:rsidRPr="00695049" w:rsidRDefault="00695049" w:rsidP="00B616C4">
            <w:pPr>
              <w:spacing w:line="276" w:lineRule="auto"/>
              <w:rPr>
                <w:bCs/>
                <w:sz w:val="24"/>
                <w:szCs w:val="24"/>
              </w:rPr>
            </w:pPr>
            <w:r w:rsidRPr="00695049">
              <w:rPr>
                <w:bCs/>
                <w:sz w:val="24"/>
                <w:szCs w:val="24"/>
              </w:rPr>
              <w:t xml:space="preserve">Сравнительная степень имен прилагательных </w:t>
            </w:r>
          </w:p>
        </w:tc>
        <w:tc>
          <w:tcPr>
            <w:tcW w:w="4963" w:type="dxa"/>
          </w:tcPr>
          <w:p w:rsidR="00695049" w:rsidRPr="003767CB" w:rsidRDefault="00695049" w:rsidP="00B616C4">
            <w:pPr>
              <w:shd w:val="clear" w:color="auto" w:fill="FFFFFF"/>
              <w:spacing w:line="276" w:lineRule="auto"/>
              <w:jc w:val="both"/>
              <w:rPr>
                <w:sz w:val="24"/>
                <w:szCs w:val="24"/>
              </w:rPr>
            </w:pPr>
            <w:r w:rsidRPr="003767CB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</w:tcPr>
          <w:p w:rsidR="00695049" w:rsidRPr="003767CB" w:rsidRDefault="00695049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786" w:type="dxa"/>
            <w:vMerge w:val="restart"/>
          </w:tcPr>
          <w:p w:rsidR="00695049" w:rsidRDefault="00695049" w:rsidP="00B616C4">
            <w:pPr>
              <w:pStyle w:val="TableParagraph"/>
              <w:spacing w:line="270" w:lineRule="exact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02.,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05.</w:t>
            </w:r>
          </w:p>
          <w:p w:rsidR="00695049" w:rsidRDefault="00695049" w:rsidP="00B616C4">
            <w:pPr>
              <w:pStyle w:val="TableParagraph"/>
              <w:spacing w:line="275" w:lineRule="exact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09.,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2.3</w:t>
            </w:r>
          </w:p>
          <w:p w:rsidR="00695049" w:rsidRPr="003767CB" w:rsidRDefault="00695049" w:rsidP="00B616C4">
            <w:pPr>
              <w:shd w:val="clear" w:color="auto" w:fill="FFFFFF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95049" w:rsidRPr="003767CB" w:rsidTr="00B616C4">
        <w:trPr>
          <w:trHeight w:val="135"/>
        </w:trPr>
        <w:tc>
          <w:tcPr>
            <w:tcW w:w="2233" w:type="dxa"/>
            <w:vMerge/>
          </w:tcPr>
          <w:p w:rsidR="00695049" w:rsidRPr="003767CB" w:rsidRDefault="00695049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695049" w:rsidRPr="003767CB" w:rsidRDefault="00695049" w:rsidP="00B616C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95049">
              <w:rPr>
                <w:sz w:val="24"/>
                <w:szCs w:val="24"/>
              </w:rPr>
              <w:t>Сравнительная степень прилагательных: словарная форма, склонение прилагательных в сравнительной степени. Согласование с существительными пяти склонений в формах именительного   и родительного падежей единственного и мн.  числа. Особенности употребления прилагательных в сравнительной  степени в анатомической терминологии.</w:t>
            </w:r>
          </w:p>
        </w:tc>
        <w:tc>
          <w:tcPr>
            <w:tcW w:w="850" w:type="dxa"/>
            <w:vMerge/>
          </w:tcPr>
          <w:p w:rsidR="00695049" w:rsidRPr="003767CB" w:rsidRDefault="00695049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86" w:type="dxa"/>
            <w:vMerge/>
          </w:tcPr>
          <w:p w:rsidR="00695049" w:rsidRPr="003767CB" w:rsidRDefault="00695049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695049" w:rsidRPr="003767CB" w:rsidTr="00B616C4">
        <w:trPr>
          <w:trHeight w:val="135"/>
        </w:trPr>
        <w:tc>
          <w:tcPr>
            <w:tcW w:w="2233" w:type="dxa"/>
            <w:vMerge/>
          </w:tcPr>
          <w:p w:rsidR="00695049" w:rsidRPr="003767CB" w:rsidRDefault="00695049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695049" w:rsidRPr="003767CB" w:rsidRDefault="00695049" w:rsidP="00B616C4">
            <w:pPr>
              <w:shd w:val="clear" w:color="auto" w:fill="FFFFFF"/>
              <w:spacing w:line="276" w:lineRule="auto"/>
              <w:rPr>
                <w:b/>
                <w:bCs/>
                <w:sz w:val="24"/>
                <w:szCs w:val="24"/>
              </w:rPr>
            </w:pPr>
            <w:r w:rsidRPr="003767CB">
              <w:rPr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850" w:type="dxa"/>
          </w:tcPr>
          <w:p w:rsidR="00695049" w:rsidRPr="003767CB" w:rsidRDefault="00695049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786" w:type="dxa"/>
            <w:vMerge/>
          </w:tcPr>
          <w:p w:rsidR="00695049" w:rsidRPr="003767CB" w:rsidRDefault="00695049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695049" w:rsidRPr="003767CB" w:rsidTr="00B616C4">
        <w:trPr>
          <w:trHeight w:val="413"/>
        </w:trPr>
        <w:tc>
          <w:tcPr>
            <w:tcW w:w="2233" w:type="dxa"/>
            <w:vMerge/>
          </w:tcPr>
          <w:p w:rsidR="00695049" w:rsidRPr="003767CB" w:rsidRDefault="00695049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695049" w:rsidRPr="00695049" w:rsidRDefault="00695049" w:rsidP="00B616C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695049">
              <w:rPr>
                <w:b/>
                <w:sz w:val="24"/>
                <w:szCs w:val="24"/>
              </w:rPr>
              <w:t>Практические занятия № 7-8. Сравнительная степень прилагательных. Особенности употребления прилагательных в сравнительной степени в анатомической терминологии.</w:t>
            </w:r>
          </w:p>
          <w:p w:rsidR="00695049" w:rsidRPr="00695049" w:rsidRDefault="00695049" w:rsidP="00B616C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95049">
              <w:rPr>
                <w:sz w:val="24"/>
                <w:szCs w:val="24"/>
              </w:rPr>
              <w:t>Выполнение упражнений. Тестовый контроль по теме: «Имя прилагательное».</w:t>
            </w:r>
          </w:p>
        </w:tc>
        <w:tc>
          <w:tcPr>
            <w:tcW w:w="850" w:type="dxa"/>
          </w:tcPr>
          <w:p w:rsidR="00695049" w:rsidRPr="003767CB" w:rsidRDefault="00695049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786" w:type="dxa"/>
            <w:vMerge/>
          </w:tcPr>
          <w:p w:rsidR="00695049" w:rsidRPr="003767CB" w:rsidRDefault="00695049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695049" w:rsidRPr="003767CB" w:rsidTr="00B616C4">
        <w:trPr>
          <w:trHeight w:val="135"/>
        </w:trPr>
        <w:tc>
          <w:tcPr>
            <w:tcW w:w="2233" w:type="dxa"/>
            <w:vMerge w:val="restart"/>
          </w:tcPr>
          <w:p w:rsidR="00695049" w:rsidRPr="00695049" w:rsidRDefault="00695049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695049">
              <w:rPr>
                <w:b/>
                <w:bCs/>
                <w:sz w:val="24"/>
                <w:szCs w:val="24"/>
              </w:rPr>
              <w:t>Тема 1.6.</w:t>
            </w:r>
          </w:p>
          <w:p w:rsidR="00695049" w:rsidRPr="003767CB" w:rsidRDefault="00056B2D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Систематизация и закрепление знаний </w:t>
            </w:r>
            <w:r w:rsidR="00695049" w:rsidRPr="00056B2D">
              <w:rPr>
                <w:bCs/>
                <w:sz w:val="24"/>
                <w:szCs w:val="24"/>
              </w:rPr>
              <w:t xml:space="preserve"> </w:t>
            </w:r>
            <w:r w:rsidRPr="00056B2D">
              <w:rPr>
                <w:bCs/>
                <w:sz w:val="24"/>
                <w:szCs w:val="24"/>
              </w:rPr>
              <w:t>и умений по построению и анализу многословных анатомических терминов</w:t>
            </w:r>
          </w:p>
        </w:tc>
        <w:tc>
          <w:tcPr>
            <w:tcW w:w="4963" w:type="dxa"/>
          </w:tcPr>
          <w:p w:rsidR="00695049" w:rsidRPr="003767CB" w:rsidRDefault="00695049" w:rsidP="00B616C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767CB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695049" w:rsidRPr="003767CB" w:rsidRDefault="00056B2D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86" w:type="dxa"/>
            <w:vMerge w:val="restart"/>
          </w:tcPr>
          <w:p w:rsidR="00695049" w:rsidRDefault="00695049" w:rsidP="00B616C4">
            <w:pPr>
              <w:pStyle w:val="TableParagraph"/>
              <w:spacing w:line="270" w:lineRule="exact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02.,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05.</w:t>
            </w:r>
          </w:p>
          <w:p w:rsidR="00695049" w:rsidRDefault="00695049" w:rsidP="00B616C4">
            <w:pPr>
              <w:pStyle w:val="TableParagraph"/>
              <w:spacing w:line="275" w:lineRule="exact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09.,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2.3</w:t>
            </w:r>
          </w:p>
          <w:p w:rsidR="00695049" w:rsidRPr="003767CB" w:rsidRDefault="00695049" w:rsidP="00B616C4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695049" w:rsidRPr="003767CB" w:rsidTr="00B616C4">
        <w:trPr>
          <w:trHeight w:val="135"/>
        </w:trPr>
        <w:tc>
          <w:tcPr>
            <w:tcW w:w="2233" w:type="dxa"/>
            <w:vMerge/>
          </w:tcPr>
          <w:p w:rsidR="00695049" w:rsidRPr="003767CB" w:rsidRDefault="00695049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695049" w:rsidRPr="003767CB" w:rsidRDefault="00695049" w:rsidP="00B616C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95049">
              <w:rPr>
                <w:sz w:val="24"/>
                <w:szCs w:val="24"/>
              </w:rPr>
              <w:t>Самостоятельная работа  по анатомической терминологии (конструирование анат. терминов с согл. и несогл. определением, определение рода, склонения и основы существительных и прилагательных.)</w:t>
            </w:r>
          </w:p>
        </w:tc>
        <w:tc>
          <w:tcPr>
            <w:tcW w:w="850" w:type="dxa"/>
          </w:tcPr>
          <w:p w:rsidR="00695049" w:rsidRPr="003767CB" w:rsidRDefault="00695049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86" w:type="dxa"/>
            <w:vMerge/>
          </w:tcPr>
          <w:p w:rsidR="00695049" w:rsidRPr="003767CB" w:rsidRDefault="00695049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695049" w:rsidRPr="003767CB" w:rsidTr="00B616C4">
        <w:trPr>
          <w:trHeight w:val="135"/>
        </w:trPr>
        <w:tc>
          <w:tcPr>
            <w:tcW w:w="2233" w:type="dxa"/>
            <w:vMerge/>
          </w:tcPr>
          <w:p w:rsidR="00695049" w:rsidRPr="003767CB" w:rsidRDefault="00695049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695049" w:rsidRPr="003767CB" w:rsidRDefault="00695049" w:rsidP="00B616C4">
            <w:pPr>
              <w:shd w:val="clear" w:color="auto" w:fill="FFFFFF"/>
              <w:spacing w:line="276" w:lineRule="auto"/>
              <w:rPr>
                <w:b/>
                <w:bCs/>
                <w:sz w:val="24"/>
                <w:szCs w:val="24"/>
              </w:rPr>
            </w:pPr>
            <w:r w:rsidRPr="003767CB">
              <w:rPr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850" w:type="dxa"/>
          </w:tcPr>
          <w:p w:rsidR="00695049" w:rsidRPr="003767CB" w:rsidRDefault="00695049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86" w:type="dxa"/>
            <w:vMerge/>
          </w:tcPr>
          <w:p w:rsidR="00695049" w:rsidRPr="003767CB" w:rsidRDefault="00695049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695049" w:rsidRPr="003767CB" w:rsidTr="00B616C4">
        <w:trPr>
          <w:trHeight w:val="1376"/>
        </w:trPr>
        <w:tc>
          <w:tcPr>
            <w:tcW w:w="2233" w:type="dxa"/>
            <w:vMerge/>
          </w:tcPr>
          <w:p w:rsidR="00695049" w:rsidRPr="003767CB" w:rsidRDefault="00695049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695049" w:rsidRPr="00695049" w:rsidRDefault="00695049" w:rsidP="00B616C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695049">
              <w:rPr>
                <w:b/>
                <w:sz w:val="24"/>
                <w:szCs w:val="24"/>
              </w:rPr>
              <w:t xml:space="preserve">Практическое занятие № 9. Самостоятельная работа по анатомической терминологии (темы 1.3, 1.4, 1.5). </w:t>
            </w:r>
          </w:p>
          <w:p w:rsidR="00695049" w:rsidRPr="003767CB" w:rsidRDefault="00695049" w:rsidP="00B616C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95049">
              <w:rPr>
                <w:sz w:val="24"/>
                <w:szCs w:val="24"/>
              </w:rPr>
              <w:t>Тестовый контроль по теме: «Сравнительная степень прилагательных».</w:t>
            </w:r>
          </w:p>
        </w:tc>
        <w:tc>
          <w:tcPr>
            <w:tcW w:w="850" w:type="dxa"/>
          </w:tcPr>
          <w:p w:rsidR="00695049" w:rsidRPr="003767CB" w:rsidRDefault="00695049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767CB">
              <w:rPr>
                <w:sz w:val="24"/>
                <w:szCs w:val="24"/>
              </w:rPr>
              <w:t>2</w:t>
            </w:r>
          </w:p>
          <w:p w:rsidR="00695049" w:rsidRDefault="00695049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695049" w:rsidRPr="003767CB" w:rsidRDefault="00695049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86" w:type="dxa"/>
            <w:vMerge/>
          </w:tcPr>
          <w:p w:rsidR="00695049" w:rsidRPr="003767CB" w:rsidRDefault="00695049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695049" w:rsidRPr="003767CB" w:rsidTr="00B616C4">
        <w:trPr>
          <w:trHeight w:val="135"/>
        </w:trPr>
        <w:tc>
          <w:tcPr>
            <w:tcW w:w="2233" w:type="dxa"/>
            <w:vMerge w:val="restart"/>
          </w:tcPr>
          <w:p w:rsidR="00695049" w:rsidRPr="00695049" w:rsidRDefault="00695049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695049">
              <w:rPr>
                <w:b/>
                <w:bCs/>
                <w:sz w:val="24"/>
                <w:szCs w:val="24"/>
              </w:rPr>
              <w:lastRenderedPageBreak/>
              <w:t xml:space="preserve">Тема 1.7. </w:t>
            </w:r>
          </w:p>
          <w:p w:rsidR="00695049" w:rsidRPr="00695049" w:rsidRDefault="00695049" w:rsidP="00B616C4">
            <w:pPr>
              <w:spacing w:line="276" w:lineRule="auto"/>
              <w:rPr>
                <w:bCs/>
                <w:sz w:val="24"/>
                <w:szCs w:val="24"/>
              </w:rPr>
            </w:pPr>
            <w:r w:rsidRPr="00695049">
              <w:rPr>
                <w:bCs/>
                <w:sz w:val="24"/>
                <w:szCs w:val="24"/>
              </w:rPr>
              <w:t>Третье склонение существительных. Мужской род.</w:t>
            </w:r>
          </w:p>
          <w:p w:rsidR="00695049" w:rsidRPr="003767CB" w:rsidRDefault="00695049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695049" w:rsidRPr="003767CB" w:rsidRDefault="00695049" w:rsidP="00B616C4">
            <w:pPr>
              <w:shd w:val="clear" w:color="auto" w:fill="FFFFFF"/>
              <w:spacing w:line="276" w:lineRule="auto"/>
              <w:jc w:val="both"/>
              <w:rPr>
                <w:sz w:val="24"/>
                <w:szCs w:val="24"/>
              </w:rPr>
            </w:pPr>
            <w:r w:rsidRPr="003767CB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695049" w:rsidRPr="003767CB" w:rsidRDefault="00695049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786" w:type="dxa"/>
            <w:vMerge w:val="restart"/>
          </w:tcPr>
          <w:p w:rsidR="00695049" w:rsidRDefault="00695049" w:rsidP="00B616C4">
            <w:pPr>
              <w:pStyle w:val="TableParagraph"/>
              <w:spacing w:line="270" w:lineRule="exact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02.,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05.</w:t>
            </w:r>
          </w:p>
          <w:p w:rsidR="00695049" w:rsidRDefault="00695049" w:rsidP="00B616C4">
            <w:pPr>
              <w:pStyle w:val="TableParagraph"/>
              <w:spacing w:line="275" w:lineRule="exact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09.,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2.3</w:t>
            </w:r>
          </w:p>
          <w:p w:rsidR="00695049" w:rsidRPr="003767CB" w:rsidRDefault="00695049" w:rsidP="00B616C4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95049" w:rsidRPr="003767CB" w:rsidTr="00B616C4">
        <w:trPr>
          <w:trHeight w:val="135"/>
        </w:trPr>
        <w:tc>
          <w:tcPr>
            <w:tcW w:w="2233" w:type="dxa"/>
            <w:vMerge/>
          </w:tcPr>
          <w:p w:rsidR="00695049" w:rsidRPr="003767CB" w:rsidRDefault="00695049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695049" w:rsidRPr="003767CB" w:rsidRDefault="00695049" w:rsidP="00B616C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95049">
              <w:rPr>
                <w:sz w:val="24"/>
                <w:szCs w:val="24"/>
              </w:rPr>
              <w:t>Третье склонение существительных. Общая характеристика. Особенности третьего склонения существительных. Родовые признаки и характер основ. Существительные мужского рода третьего склонения. Исключения из правила о роде.Nom. и Gen. рlur. сущ-х м.р. IIIcкл. Структура миологического термина.</w:t>
            </w:r>
          </w:p>
        </w:tc>
        <w:tc>
          <w:tcPr>
            <w:tcW w:w="850" w:type="dxa"/>
          </w:tcPr>
          <w:p w:rsidR="00695049" w:rsidRPr="003767CB" w:rsidRDefault="00695049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86" w:type="dxa"/>
            <w:vMerge/>
          </w:tcPr>
          <w:p w:rsidR="00695049" w:rsidRPr="003767CB" w:rsidRDefault="00695049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695049" w:rsidRPr="003767CB" w:rsidTr="00B616C4">
        <w:trPr>
          <w:trHeight w:val="135"/>
        </w:trPr>
        <w:tc>
          <w:tcPr>
            <w:tcW w:w="2233" w:type="dxa"/>
            <w:vMerge/>
          </w:tcPr>
          <w:p w:rsidR="00695049" w:rsidRPr="003767CB" w:rsidRDefault="00695049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695049" w:rsidRPr="003767CB" w:rsidRDefault="00695049" w:rsidP="00B616C4">
            <w:pPr>
              <w:shd w:val="clear" w:color="auto" w:fill="FFFFFF"/>
              <w:spacing w:line="276" w:lineRule="auto"/>
              <w:rPr>
                <w:b/>
                <w:bCs/>
                <w:sz w:val="24"/>
                <w:szCs w:val="24"/>
              </w:rPr>
            </w:pPr>
            <w:r w:rsidRPr="003767CB">
              <w:rPr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850" w:type="dxa"/>
          </w:tcPr>
          <w:p w:rsidR="00695049" w:rsidRPr="003767CB" w:rsidRDefault="00695049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786" w:type="dxa"/>
            <w:vMerge/>
          </w:tcPr>
          <w:p w:rsidR="00695049" w:rsidRPr="003767CB" w:rsidRDefault="00695049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695049" w:rsidRPr="003767CB" w:rsidTr="00B616C4">
        <w:trPr>
          <w:trHeight w:val="539"/>
        </w:trPr>
        <w:tc>
          <w:tcPr>
            <w:tcW w:w="2233" w:type="dxa"/>
            <w:vMerge/>
          </w:tcPr>
          <w:p w:rsidR="00695049" w:rsidRPr="003767CB" w:rsidRDefault="00695049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695049" w:rsidRPr="00695049" w:rsidRDefault="00695049" w:rsidP="00B616C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695049">
              <w:rPr>
                <w:b/>
                <w:sz w:val="24"/>
                <w:szCs w:val="24"/>
              </w:rPr>
              <w:t xml:space="preserve">Практические занятия № 10-11. Третье склонение существительных. Мужской род. </w:t>
            </w:r>
          </w:p>
          <w:p w:rsidR="00695049" w:rsidRPr="003767CB" w:rsidRDefault="00695049" w:rsidP="00B616C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95049">
              <w:rPr>
                <w:sz w:val="24"/>
                <w:szCs w:val="24"/>
              </w:rPr>
              <w:t>Самостоятельная работа по теме «Имя существительное, имя прилагательное, сравнительная степень прилагательных.</w:t>
            </w:r>
          </w:p>
        </w:tc>
        <w:tc>
          <w:tcPr>
            <w:tcW w:w="850" w:type="dxa"/>
          </w:tcPr>
          <w:p w:rsidR="00695049" w:rsidRPr="003767CB" w:rsidRDefault="00695049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786" w:type="dxa"/>
            <w:vMerge/>
          </w:tcPr>
          <w:p w:rsidR="00695049" w:rsidRPr="003767CB" w:rsidRDefault="00695049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695049" w:rsidRPr="003767CB" w:rsidTr="00B616C4">
        <w:trPr>
          <w:trHeight w:val="135"/>
        </w:trPr>
        <w:tc>
          <w:tcPr>
            <w:tcW w:w="2233" w:type="dxa"/>
            <w:vMerge w:val="restart"/>
          </w:tcPr>
          <w:p w:rsidR="00695049" w:rsidRPr="00695049" w:rsidRDefault="00695049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695049">
              <w:rPr>
                <w:b/>
                <w:bCs/>
                <w:sz w:val="24"/>
                <w:szCs w:val="24"/>
              </w:rPr>
              <w:t xml:space="preserve">Тема 1.8. </w:t>
            </w:r>
          </w:p>
          <w:p w:rsidR="00695049" w:rsidRPr="00695049" w:rsidRDefault="00695049" w:rsidP="00B616C4">
            <w:pPr>
              <w:spacing w:line="276" w:lineRule="auto"/>
              <w:rPr>
                <w:bCs/>
                <w:sz w:val="24"/>
                <w:szCs w:val="24"/>
              </w:rPr>
            </w:pPr>
            <w:r w:rsidRPr="00695049">
              <w:rPr>
                <w:bCs/>
                <w:sz w:val="24"/>
                <w:szCs w:val="24"/>
              </w:rPr>
              <w:t>Третье склонение существительных.</w:t>
            </w:r>
          </w:p>
          <w:p w:rsidR="00695049" w:rsidRPr="00B14B99" w:rsidRDefault="00695049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695049">
              <w:rPr>
                <w:bCs/>
                <w:sz w:val="24"/>
                <w:szCs w:val="24"/>
              </w:rPr>
              <w:t>Женский и средний род. И.сущ. IV и V скл.</w:t>
            </w:r>
          </w:p>
        </w:tc>
        <w:tc>
          <w:tcPr>
            <w:tcW w:w="4963" w:type="dxa"/>
          </w:tcPr>
          <w:p w:rsidR="00695049" w:rsidRPr="003767CB" w:rsidRDefault="00695049" w:rsidP="00B616C4">
            <w:pPr>
              <w:shd w:val="clear" w:color="auto" w:fill="FFFFFF"/>
              <w:spacing w:line="276" w:lineRule="auto"/>
              <w:rPr>
                <w:b/>
                <w:bCs/>
                <w:sz w:val="24"/>
                <w:szCs w:val="24"/>
              </w:rPr>
            </w:pPr>
            <w:r w:rsidRPr="003767CB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695049" w:rsidRPr="003767CB" w:rsidRDefault="00B371F2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786" w:type="dxa"/>
            <w:vMerge w:val="restart"/>
          </w:tcPr>
          <w:p w:rsidR="00695049" w:rsidRDefault="00695049" w:rsidP="00B616C4">
            <w:pPr>
              <w:pStyle w:val="TableParagraph"/>
              <w:spacing w:line="270" w:lineRule="exact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02.,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05.</w:t>
            </w:r>
          </w:p>
          <w:p w:rsidR="00695049" w:rsidRDefault="00695049" w:rsidP="00B616C4">
            <w:pPr>
              <w:pStyle w:val="TableParagraph"/>
              <w:spacing w:line="275" w:lineRule="exact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09.,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2.3</w:t>
            </w:r>
          </w:p>
          <w:p w:rsidR="00695049" w:rsidRPr="003767CB" w:rsidRDefault="00695049" w:rsidP="00B616C4">
            <w:pPr>
              <w:shd w:val="clear" w:color="auto" w:fill="FFFFFF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95049" w:rsidRPr="003767CB" w:rsidTr="00B616C4">
        <w:trPr>
          <w:trHeight w:val="135"/>
        </w:trPr>
        <w:tc>
          <w:tcPr>
            <w:tcW w:w="2233" w:type="dxa"/>
            <w:vMerge/>
          </w:tcPr>
          <w:p w:rsidR="00695049" w:rsidRPr="003767CB" w:rsidRDefault="00695049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695049" w:rsidRPr="00695049" w:rsidRDefault="00695049" w:rsidP="00B616C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95049">
              <w:rPr>
                <w:sz w:val="24"/>
                <w:szCs w:val="24"/>
              </w:rPr>
              <w:t>Третье склонение существительных. Грамматические признаки существительных женского и среднего родов. Исключения из правила о роде.Nom. и Gen. plur. жен. и ср.родов.</w:t>
            </w:r>
          </w:p>
          <w:p w:rsidR="00695049" w:rsidRPr="003767CB" w:rsidRDefault="00695049" w:rsidP="00B616C4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695049">
              <w:rPr>
                <w:sz w:val="24"/>
                <w:szCs w:val="24"/>
              </w:rPr>
              <w:t>IVи Vскл. Существительных (общая характеристика) Nom. и Gen. pl.</w:t>
            </w:r>
          </w:p>
        </w:tc>
        <w:tc>
          <w:tcPr>
            <w:tcW w:w="850" w:type="dxa"/>
          </w:tcPr>
          <w:p w:rsidR="00695049" w:rsidRPr="003767CB" w:rsidRDefault="00695049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86" w:type="dxa"/>
            <w:vMerge/>
          </w:tcPr>
          <w:p w:rsidR="00695049" w:rsidRPr="003767CB" w:rsidRDefault="00695049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695049" w:rsidRPr="003767CB" w:rsidTr="00B616C4">
        <w:trPr>
          <w:trHeight w:val="135"/>
        </w:trPr>
        <w:tc>
          <w:tcPr>
            <w:tcW w:w="2233" w:type="dxa"/>
            <w:vMerge/>
          </w:tcPr>
          <w:p w:rsidR="00695049" w:rsidRPr="003767CB" w:rsidRDefault="00695049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695049" w:rsidRPr="003767CB" w:rsidRDefault="00695049" w:rsidP="00B616C4">
            <w:pPr>
              <w:shd w:val="clear" w:color="auto" w:fill="FFFFFF"/>
              <w:spacing w:line="276" w:lineRule="auto"/>
              <w:rPr>
                <w:b/>
                <w:bCs/>
                <w:sz w:val="24"/>
                <w:szCs w:val="24"/>
              </w:rPr>
            </w:pPr>
            <w:r w:rsidRPr="003767CB">
              <w:rPr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850" w:type="dxa"/>
          </w:tcPr>
          <w:p w:rsidR="00695049" w:rsidRPr="003767CB" w:rsidRDefault="00B371F2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786" w:type="dxa"/>
            <w:vMerge/>
          </w:tcPr>
          <w:p w:rsidR="00695049" w:rsidRPr="003767CB" w:rsidRDefault="00695049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695049" w:rsidRPr="003767CB" w:rsidTr="00B616C4">
        <w:trPr>
          <w:trHeight w:val="336"/>
        </w:trPr>
        <w:tc>
          <w:tcPr>
            <w:tcW w:w="2233" w:type="dxa"/>
            <w:vMerge/>
          </w:tcPr>
          <w:p w:rsidR="00695049" w:rsidRPr="003767CB" w:rsidRDefault="00695049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695049" w:rsidRPr="00695049" w:rsidRDefault="00695049" w:rsidP="00B616C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695049">
              <w:rPr>
                <w:b/>
                <w:sz w:val="24"/>
                <w:szCs w:val="24"/>
              </w:rPr>
              <w:t>Практические занятия № 12-13. Третье склонение существительных.</w:t>
            </w:r>
          </w:p>
          <w:p w:rsidR="00695049" w:rsidRPr="00695049" w:rsidRDefault="00695049" w:rsidP="00B616C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695049">
              <w:rPr>
                <w:b/>
                <w:sz w:val="24"/>
                <w:szCs w:val="24"/>
              </w:rPr>
              <w:t xml:space="preserve">Женский и средний род. И.сущ. IV и V скл. </w:t>
            </w:r>
          </w:p>
          <w:p w:rsidR="00695049" w:rsidRPr="00EA5707" w:rsidRDefault="00695049" w:rsidP="00B616C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95049">
              <w:rPr>
                <w:sz w:val="24"/>
                <w:szCs w:val="24"/>
              </w:rPr>
              <w:t>Письменный контроль по теме: «Существительные м.р. и ж.р. III склонения». Самоподготовка к зачетному занятию по разделу «Анатомическая терминология» (темы 1.1-1.8). Решение ситуационных задач по разделу «Анатомическая терминология».</w:t>
            </w:r>
          </w:p>
        </w:tc>
        <w:tc>
          <w:tcPr>
            <w:tcW w:w="850" w:type="dxa"/>
          </w:tcPr>
          <w:p w:rsidR="00695049" w:rsidRPr="003767CB" w:rsidRDefault="00B371F2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695049" w:rsidRDefault="00695049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695049" w:rsidRDefault="00695049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B371F2" w:rsidRDefault="00B371F2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B371F2" w:rsidRDefault="00B371F2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695049" w:rsidRPr="003767CB" w:rsidRDefault="00695049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86" w:type="dxa"/>
            <w:vMerge/>
          </w:tcPr>
          <w:p w:rsidR="00695049" w:rsidRPr="003767CB" w:rsidRDefault="00695049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B371F2" w:rsidRPr="003767CB" w:rsidTr="00B616C4">
        <w:trPr>
          <w:trHeight w:val="336"/>
        </w:trPr>
        <w:tc>
          <w:tcPr>
            <w:tcW w:w="7196" w:type="dxa"/>
            <w:gridSpan w:val="2"/>
          </w:tcPr>
          <w:p w:rsidR="00B371F2" w:rsidRPr="00695049" w:rsidRDefault="00B371F2" w:rsidP="00B616C4">
            <w:pPr>
              <w:spacing w:line="276" w:lineRule="auto"/>
              <w:rPr>
                <w:b/>
                <w:sz w:val="24"/>
                <w:szCs w:val="24"/>
              </w:rPr>
            </w:pPr>
            <w:r w:rsidRPr="00B371F2">
              <w:rPr>
                <w:b/>
                <w:bCs/>
                <w:sz w:val="24"/>
                <w:szCs w:val="24"/>
              </w:rPr>
              <w:t>Раздел 2. Клиническая терминология</w:t>
            </w:r>
          </w:p>
        </w:tc>
        <w:tc>
          <w:tcPr>
            <w:tcW w:w="850" w:type="dxa"/>
          </w:tcPr>
          <w:p w:rsidR="00B371F2" w:rsidRDefault="00056B2D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786" w:type="dxa"/>
          </w:tcPr>
          <w:p w:rsidR="00B371F2" w:rsidRPr="003767CB" w:rsidRDefault="00B371F2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B371F2" w:rsidRPr="003767CB" w:rsidTr="00B616C4">
        <w:trPr>
          <w:trHeight w:val="277"/>
        </w:trPr>
        <w:tc>
          <w:tcPr>
            <w:tcW w:w="2233" w:type="dxa"/>
            <w:vMerge w:val="restart"/>
          </w:tcPr>
          <w:p w:rsidR="00B371F2" w:rsidRPr="00B371F2" w:rsidRDefault="00B371F2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B371F2">
              <w:rPr>
                <w:b/>
                <w:bCs/>
                <w:sz w:val="24"/>
                <w:szCs w:val="24"/>
              </w:rPr>
              <w:t>Тема 2.1.</w:t>
            </w:r>
          </w:p>
          <w:p w:rsidR="00B371F2" w:rsidRPr="00B371F2" w:rsidRDefault="00B371F2" w:rsidP="00B616C4">
            <w:pPr>
              <w:spacing w:line="276" w:lineRule="auto"/>
              <w:rPr>
                <w:bCs/>
                <w:sz w:val="24"/>
                <w:szCs w:val="24"/>
              </w:rPr>
            </w:pPr>
            <w:r w:rsidRPr="00B371F2">
              <w:rPr>
                <w:bCs/>
                <w:sz w:val="24"/>
                <w:szCs w:val="24"/>
              </w:rPr>
              <w:t xml:space="preserve">Введение в клиническую терминологию. Суффиксация. Префиксация. </w:t>
            </w:r>
          </w:p>
          <w:p w:rsidR="00B371F2" w:rsidRDefault="00B371F2" w:rsidP="00B616C4">
            <w:pPr>
              <w:pStyle w:val="TableParagraph"/>
              <w:spacing w:line="235" w:lineRule="exact"/>
              <w:ind w:left="107"/>
              <w:rPr>
                <w:b/>
              </w:rPr>
            </w:pPr>
          </w:p>
        </w:tc>
        <w:tc>
          <w:tcPr>
            <w:tcW w:w="4963" w:type="dxa"/>
          </w:tcPr>
          <w:p w:rsidR="00B371F2" w:rsidRPr="003767CB" w:rsidRDefault="00B371F2" w:rsidP="00B616C4">
            <w:pPr>
              <w:shd w:val="clear" w:color="auto" w:fill="FFFFFF"/>
              <w:spacing w:line="276" w:lineRule="auto"/>
              <w:rPr>
                <w:b/>
                <w:bCs/>
                <w:sz w:val="24"/>
                <w:szCs w:val="24"/>
              </w:rPr>
            </w:pPr>
            <w:r w:rsidRPr="003767CB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B371F2" w:rsidRPr="003767CB" w:rsidRDefault="00B371F2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786" w:type="dxa"/>
            <w:vMerge w:val="restart"/>
          </w:tcPr>
          <w:p w:rsidR="00B371F2" w:rsidRDefault="00B371F2" w:rsidP="00B616C4">
            <w:pPr>
              <w:pStyle w:val="TableParagraph"/>
              <w:spacing w:line="270" w:lineRule="exact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02.,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05.</w:t>
            </w:r>
          </w:p>
          <w:p w:rsidR="00B371F2" w:rsidRDefault="00B371F2" w:rsidP="00B616C4">
            <w:pPr>
              <w:pStyle w:val="TableParagraph"/>
              <w:spacing w:line="275" w:lineRule="exact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09.,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2.3</w:t>
            </w:r>
          </w:p>
          <w:p w:rsidR="00B371F2" w:rsidRPr="00BF1AD8" w:rsidRDefault="00B371F2" w:rsidP="00B616C4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371F2" w:rsidRPr="003767CB" w:rsidTr="00B616C4">
        <w:trPr>
          <w:trHeight w:val="414"/>
        </w:trPr>
        <w:tc>
          <w:tcPr>
            <w:tcW w:w="2233" w:type="dxa"/>
            <w:vMerge/>
          </w:tcPr>
          <w:p w:rsidR="00B371F2" w:rsidRPr="003767CB" w:rsidRDefault="00B371F2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B371F2" w:rsidRPr="00B371F2" w:rsidRDefault="00B371F2" w:rsidP="00B616C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371F2">
              <w:rPr>
                <w:sz w:val="24"/>
                <w:szCs w:val="24"/>
              </w:rPr>
              <w:t>Введение в клиническую терминологию. Общее представление о структуре клинического термина. Общее понятие терминологического словообразования. Способы словообразования. Суффиксация: суффиксы сущ-х, присоединяемые к основам сущ-ных и глаголов. Греческие суффиксы сущ—х в клинических терминах:-itis,-osis, -</w:t>
            </w:r>
            <w:r w:rsidRPr="00B371F2">
              <w:rPr>
                <w:sz w:val="24"/>
                <w:szCs w:val="24"/>
              </w:rPr>
              <w:lastRenderedPageBreak/>
              <w:t>iasis, -ia, -oma. Образование многословных клинических терминов.</w:t>
            </w:r>
          </w:p>
          <w:p w:rsidR="00B371F2" w:rsidRPr="00B371F2" w:rsidRDefault="00B371F2" w:rsidP="00B616C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371F2">
              <w:rPr>
                <w:sz w:val="24"/>
                <w:szCs w:val="24"/>
              </w:rPr>
              <w:t>Суффиксы прилагательных. Образование многословных клинических терминов.</w:t>
            </w:r>
          </w:p>
          <w:p w:rsidR="00B371F2" w:rsidRPr="003767CB" w:rsidRDefault="00B371F2" w:rsidP="00B616C4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B371F2">
              <w:rPr>
                <w:sz w:val="24"/>
                <w:szCs w:val="24"/>
              </w:rPr>
              <w:t>Приставки и их употребление в клинической терминологии.  Латинские и греческие по происхождению приставки.</w:t>
            </w:r>
          </w:p>
        </w:tc>
        <w:tc>
          <w:tcPr>
            <w:tcW w:w="850" w:type="dxa"/>
          </w:tcPr>
          <w:p w:rsidR="00B371F2" w:rsidRPr="003767CB" w:rsidRDefault="00B371F2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86" w:type="dxa"/>
            <w:vMerge/>
          </w:tcPr>
          <w:p w:rsidR="00B371F2" w:rsidRPr="003767CB" w:rsidRDefault="00B371F2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B371F2" w:rsidRPr="003767CB" w:rsidTr="00B616C4">
        <w:trPr>
          <w:trHeight w:val="261"/>
        </w:trPr>
        <w:tc>
          <w:tcPr>
            <w:tcW w:w="2233" w:type="dxa"/>
            <w:vMerge/>
          </w:tcPr>
          <w:p w:rsidR="00B371F2" w:rsidRPr="003767CB" w:rsidRDefault="00B371F2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B371F2" w:rsidRPr="003767CB" w:rsidRDefault="00B371F2" w:rsidP="00B616C4">
            <w:pPr>
              <w:shd w:val="clear" w:color="auto" w:fill="FFFFFF"/>
              <w:spacing w:line="276" w:lineRule="auto"/>
              <w:rPr>
                <w:b/>
                <w:bCs/>
                <w:sz w:val="24"/>
                <w:szCs w:val="24"/>
              </w:rPr>
            </w:pPr>
            <w:r w:rsidRPr="003767CB">
              <w:rPr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850" w:type="dxa"/>
          </w:tcPr>
          <w:p w:rsidR="00B371F2" w:rsidRPr="003767CB" w:rsidRDefault="00B371F2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786" w:type="dxa"/>
            <w:vMerge/>
          </w:tcPr>
          <w:p w:rsidR="00B371F2" w:rsidRPr="003767CB" w:rsidRDefault="00B371F2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B371F2" w:rsidRPr="003767CB" w:rsidTr="00B616C4">
        <w:trPr>
          <w:trHeight w:val="274"/>
        </w:trPr>
        <w:tc>
          <w:tcPr>
            <w:tcW w:w="2233" w:type="dxa"/>
            <w:vMerge/>
          </w:tcPr>
          <w:p w:rsidR="00B371F2" w:rsidRPr="003767CB" w:rsidRDefault="00B371F2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B371F2" w:rsidRPr="003767CB" w:rsidRDefault="00B371F2" w:rsidP="00B616C4">
            <w:pPr>
              <w:shd w:val="clear" w:color="auto" w:fill="FFFFFF"/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B371F2">
              <w:rPr>
                <w:b/>
              </w:rPr>
              <w:t>П</w:t>
            </w:r>
            <w:r w:rsidRPr="00B371F2">
              <w:rPr>
                <w:b/>
                <w:sz w:val="24"/>
                <w:szCs w:val="24"/>
              </w:rPr>
              <w:t>рактические занятия № 14-16. Введение в клиническую терминологию. Суффиксация. Префиксация. Структура многословного клинического термина</w:t>
            </w:r>
            <w:r w:rsidRPr="00B371F2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371F2" w:rsidRPr="003767CB" w:rsidRDefault="00B371F2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B371F2" w:rsidRPr="003767CB" w:rsidRDefault="00B371F2" w:rsidP="00B616C4">
            <w:pPr>
              <w:spacing w:line="276" w:lineRule="auto"/>
              <w:rPr>
                <w:sz w:val="24"/>
                <w:szCs w:val="24"/>
              </w:rPr>
            </w:pPr>
          </w:p>
          <w:p w:rsidR="00B371F2" w:rsidRPr="003767CB" w:rsidRDefault="00B371F2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B371F2" w:rsidRPr="003767CB" w:rsidRDefault="00B371F2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86" w:type="dxa"/>
            <w:vMerge/>
          </w:tcPr>
          <w:p w:rsidR="00B371F2" w:rsidRPr="003767CB" w:rsidRDefault="00B371F2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B371F2" w:rsidRPr="003767CB" w:rsidTr="00B616C4">
        <w:trPr>
          <w:trHeight w:val="284"/>
        </w:trPr>
        <w:tc>
          <w:tcPr>
            <w:tcW w:w="2233" w:type="dxa"/>
            <w:vMerge w:val="restart"/>
          </w:tcPr>
          <w:p w:rsidR="00B371F2" w:rsidRPr="00B371F2" w:rsidRDefault="00B371F2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B371F2">
              <w:rPr>
                <w:b/>
                <w:bCs/>
                <w:sz w:val="24"/>
                <w:szCs w:val="24"/>
              </w:rPr>
              <w:t>Тема 2.2.</w:t>
            </w:r>
          </w:p>
          <w:p w:rsidR="00B371F2" w:rsidRPr="00B371F2" w:rsidRDefault="00B371F2" w:rsidP="00B616C4">
            <w:pPr>
              <w:spacing w:line="276" w:lineRule="auto"/>
              <w:rPr>
                <w:bCs/>
                <w:sz w:val="24"/>
                <w:szCs w:val="24"/>
              </w:rPr>
            </w:pPr>
            <w:r w:rsidRPr="00B371F2">
              <w:rPr>
                <w:bCs/>
                <w:sz w:val="24"/>
                <w:szCs w:val="24"/>
              </w:rPr>
              <w:t>Образование сложносокращенных терминов.</w:t>
            </w:r>
          </w:p>
        </w:tc>
        <w:tc>
          <w:tcPr>
            <w:tcW w:w="4963" w:type="dxa"/>
          </w:tcPr>
          <w:p w:rsidR="00B371F2" w:rsidRPr="00B371F2" w:rsidRDefault="00B371F2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B371F2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B371F2" w:rsidRPr="003767CB" w:rsidRDefault="00B371F2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786" w:type="dxa"/>
            <w:vMerge w:val="restart"/>
          </w:tcPr>
          <w:p w:rsidR="00B371F2" w:rsidRDefault="00B371F2" w:rsidP="00B616C4">
            <w:pPr>
              <w:pStyle w:val="TableParagraph"/>
              <w:spacing w:line="270" w:lineRule="exact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02.,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05.</w:t>
            </w:r>
          </w:p>
          <w:p w:rsidR="00B371F2" w:rsidRDefault="00B371F2" w:rsidP="00B616C4">
            <w:pPr>
              <w:pStyle w:val="TableParagraph"/>
              <w:spacing w:line="275" w:lineRule="exact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09.,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2.3</w:t>
            </w:r>
          </w:p>
          <w:p w:rsidR="00B371F2" w:rsidRPr="00BF1AD8" w:rsidRDefault="00B371F2" w:rsidP="00B616C4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371F2" w:rsidRPr="003767CB" w:rsidTr="00B616C4">
        <w:trPr>
          <w:trHeight w:val="414"/>
        </w:trPr>
        <w:tc>
          <w:tcPr>
            <w:tcW w:w="2233" w:type="dxa"/>
            <w:vMerge/>
          </w:tcPr>
          <w:p w:rsidR="00B371F2" w:rsidRPr="00B371F2" w:rsidRDefault="00B371F2" w:rsidP="00B616C4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B371F2" w:rsidRPr="00B371F2" w:rsidRDefault="00B371F2" w:rsidP="00B616C4">
            <w:pPr>
              <w:shd w:val="clear" w:color="auto" w:fill="FFFFFF"/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B371F2">
              <w:rPr>
                <w:sz w:val="24"/>
                <w:szCs w:val="24"/>
              </w:rPr>
              <w:t>Образование сложносокращенных терминов. Понятие «конечного терминоэлемента (ТЭ)». Конечные ТЭ, обозначающие науку, заболевания, методы диагностики и лечения. ТЭ, обозначающие названия органов,  частей головы, ротовой полости других органов и частей тела</w:t>
            </w:r>
            <w:r>
              <w:t>.</w:t>
            </w:r>
          </w:p>
        </w:tc>
        <w:tc>
          <w:tcPr>
            <w:tcW w:w="850" w:type="dxa"/>
          </w:tcPr>
          <w:p w:rsidR="00B371F2" w:rsidRPr="003767CB" w:rsidRDefault="00B371F2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86" w:type="dxa"/>
            <w:vMerge/>
          </w:tcPr>
          <w:p w:rsidR="00B371F2" w:rsidRPr="003767CB" w:rsidRDefault="00B371F2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B371F2" w:rsidRPr="003767CB" w:rsidTr="00B616C4">
        <w:trPr>
          <w:trHeight w:val="414"/>
        </w:trPr>
        <w:tc>
          <w:tcPr>
            <w:tcW w:w="2233" w:type="dxa"/>
            <w:vMerge/>
          </w:tcPr>
          <w:p w:rsidR="00B371F2" w:rsidRPr="00B371F2" w:rsidRDefault="00B371F2" w:rsidP="00B616C4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B371F2" w:rsidRPr="00B371F2" w:rsidRDefault="00B371F2" w:rsidP="00B616C4">
            <w:pPr>
              <w:shd w:val="clear" w:color="auto" w:fill="FFFFFF"/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B371F2">
              <w:rPr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850" w:type="dxa"/>
          </w:tcPr>
          <w:p w:rsidR="00B371F2" w:rsidRPr="003767CB" w:rsidRDefault="00B371F2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786" w:type="dxa"/>
            <w:vMerge/>
          </w:tcPr>
          <w:p w:rsidR="00B371F2" w:rsidRPr="003767CB" w:rsidRDefault="00B371F2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B371F2" w:rsidRPr="003767CB" w:rsidTr="00B616C4">
        <w:trPr>
          <w:trHeight w:val="895"/>
        </w:trPr>
        <w:tc>
          <w:tcPr>
            <w:tcW w:w="2233" w:type="dxa"/>
            <w:vMerge/>
          </w:tcPr>
          <w:p w:rsidR="00B371F2" w:rsidRPr="00B371F2" w:rsidRDefault="00B371F2" w:rsidP="00B616C4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B371F2" w:rsidRPr="00B371F2" w:rsidRDefault="00B371F2" w:rsidP="00B616C4">
            <w:pPr>
              <w:shd w:val="clear" w:color="auto" w:fill="FFFFFF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371F2">
              <w:rPr>
                <w:b/>
                <w:sz w:val="24"/>
                <w:szCs w:val="24"/>
              </w:rPr>
              <w:t>Практические занятия № 17-18. Образование сложносокращенных терминов.</w:t>
            </w:r>
          </w:p>
          <w:p w:rsidR="00B371F2" w:rsidRPr="003767CB" w:rsidRDefault="00B371F2" w:rsidP="00B616C4">
            <w:pPr>
              <w:shd w:val="clear" w:color="auto" w:fill="FFFFFF"/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B371F2">
              <w:rPr>
                <w:sz w:val="24"/>
                <w:szCs w:val="24"/>
              </w:rPr>
              <w:t>Письменный контроль по теме: «Введение в клиническую терминологию. Суффиксация. Префиксация».</w:t>
            </w:r>
          </w:p>
        </w:tc>
        <w:tc>
          <w:tcPr>
            <w:tcW w:w="850" w:type="dxa"/>
          </w:tcPr>
          <w:p w:rsidR="00B371F2" w:rsidRPr="003767CB" w:rsidRDefault="00B371F2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B371F2" w:rsidRPr="003767CB" w:rsidRDefault="00B371F2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B371F2" w:rsidRPr="003767CB" w:rsidRDefault="00B371F2" w:rsidP="00B616C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786" w:type="dxa"/>
            <w:vMerge/>
          </w:tcPr>
          <w:p w:rsidR="00B371F2" w:rsidRPr="003767CB" w:rsidRDefault="00B371F2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B371F2" w:rsidRPr="003767CB" w:rsidTr="00B616C4">
        <w:trPr>
          <w:trHeight w:val="355"/>
        </w:trPr>
        <w:tc>
          <w:tcPr>
            <w:tcW w:w="2233" w:type="dxa"/>
            <w:vMerge w:val="restart"/>
          </w:tcPr>
          <w:p w:rsidR="00B371F2" w:rsidRPr="00B371F2" w:rsidRDefault="00B371F2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B371F2">
              <w:rPr>
                <w:b/>
                <w:bCs/>
                <w:sz w:val="24"/>
                <w:szCs w:val="24"/>
              </w:rPr>
              <w:t>Тема 2.3.</w:t>
            </w:r>
          </w:p>
          <w:p w:rsidR="00B371F2" w:rsidRPr="00B371F2" w:rsidRDefault="00B371F2" w:rsidP="00B616C4">
            <w:pPr>
              <w:spacing w:line="276" w:lineRule="auto"/>
              <w:rPr>
                <w:bCs/>
                <w:sz w:val="24"/>
                <w:szCs w:val="24"/>
              </w:rPr>
            </w:pPr>
            <w:r w:rsidRPr="00B371F2">
              <w:rPr>
                <w:bCs/>
                <w:sz w:val="24"/>
                <w:szCs w:val="24"/>
              </w:rPr>
              <w:t>Образование сложносокращенных терминов.</w:t>
            </w:r>
          </w:p>
        </w:tc>
        <w:tc>
          <w:tcPr>
            <w:tcW w:w="4963" w:type="dxa"/>
          </w:tcPr>
          <w:p w:rsidR="00B371F2" w:rsidRPr="00B371F2" w:rsidRDefault="00B371F2" w:rsidP="00B616C4">
            <w:pPr>
              <w:shd w:val="clear" w:color="auto" w:fill="FFFFFF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371F2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B371F2" w:rsidRDefault="00B371F2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86" w:type="dxa"/>
            <w:vMerge w:val="restart"/>
          </w:tcPr>
          <w:p w:rsidR="00B371F2" w:rsidRDefault="00B371F2" w:rsidP="00B616C4">
            <w:pPr>
              <w:pStyle w:val="TableParagraph"/>
              <w:spacing w:line="270" w:lineRule="exact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02.,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05.</w:t>
            </w:r>
          </w:p>
          <w:p w:rsidR="00B371F2" w:rsidRDefault="00B371F2" w:rsidP="00B616C4">
            <w:pPr>
              <w:pStyle w:val="TableParagraph"/>
              <w:spacing w:line="275" w:lineRule="exact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09.,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2.3</w:t>
            </w:r>
          </w:p>
          <w:p w:rsidR="00B371F2" w:rsidRPr="003767CB" w:rsidRDefault="00B371F2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B371F2" w:rsidRPr="003767CB" w:rsidTr="00B616C4">
        <w:trPr>
          <w:trHeight w:val="524"/>
        </w:trPr>
        <w:tc>
          <w:tcPr>
            <w:tcW w:w="2233" w:type="dxa"/>
            <w:vMerge/>
          </w:tcPr>
          <w:p w:rsidR="00B371F2" w:rsidRPr="00B371F2" w:rsidRDefault="00B371F2" w:rsidP="00B616C4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B371F2" w:rsidRPr="00B371F2" w:rsidRDefault="00B371F2" w:rsidP="00B616C4">
            <w:pPr>
              <w:shd w:val="clear" w:color="auto" w:fill="FFFFFF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371F2">
              <w:rPr>
                <w:sz w:val="24"/>
                <w:szCs w:val="24"/>
              </w:rPr>
              <w:t>Образование сложносокращенных терминов. ТЭ, обозначающие названия внутренних органов, тканей. Конечные ТЭ, обозначающие патологические состояния органов и тканей.</w:t>
            </w:r>
          </w:p>
        </w:tc>
        <w:tc>
          <w:tcPr>
            <w:tcW w:w="850" w:type="dxa"/>
          </w:tcPr>
          <w:p w:rsidR="00B371F2" w:rsidRDefault="00B371F2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86" w:type="dxa"/>
            <w:vMerge/>
          </w:tcPr>
          <w:p w:rsidR="00B371F2" w:rsidRPr="003767CB" w:rsidRDefault="00B371F2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B371F2" w:rsidRPr="003767CB" w:rsidTr="00B616C4">
        <w:trPr>
          <w:trHeight w:val="280"/>
        </w:trPr>
        <w:tc>
          <w:tcPr>
            <w:tcW w:w="2233" w:type="dxa"/>
            <w:vMerge/>
          </w:tcPr>
          <w:p w:rsidR="00B371F2" w:rsidRPr="00B371F2" w:rsidRDefault="00B371F2" w:rsidP="00B616C4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B371F2" w:rsidRPr="00B371F2" w:rsidRDefault="00B371F2" w:rsidP="00B616C4">
            <w:pPr>
              <w:shd w:val="clear" w:color="auto" w:fill="FFFFFF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371F2">
              <w:rPr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850" w:type="dxa"/>
          </w:tcPr>
          <w:p w:rsidR="00B371F2" w:rsidRDefault="00B371F2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86" w:type="dxa"/>
            <w:vMerge/>
          </w:tcPr>
          <w:p w:rsidR="00B371F2" w:rsidRPr="003767CB" w:rsidRDefault="00B371F2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B371F2" w:rsidRPr="003767CB" w:rsidTr="00B616C4">
        <w:trPr>
          <w:trHeight w:val="598"/>
        </w:trPr>
        <w:tc>
          <w:tcPr>
            <w:tcW w:w="2233" w:type="dxa"/>
            <w:vMerge/>
          </w:tcPr>
          <w:p w:rsidR="00B371F2" w:rsidRPr="00B371F2" w:rsidRDefault="00B371F2" w:rsidP="00B616C4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B371F2" w:rsidRPr="00B371F2" w:rsidRDefault="00B371F2" w:rsidP="00B616C4">
            <w:pPr>
              <w:shd w:val="clear" w:color="auto" w:fill="FFFFFF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371F2">
              <w:rPr>
                <w:b/>
                <w:sz w:val="24"/>
                <w:szCs w:val="24"/>
              </w:rPr>
              <w:t>Практическое занятие № 19. Образование сложносокращенных терминов.</w:t>
            </w:r>
          </w:p>
          <w:p w:rsidR="00B371F2" w:rsidRPr="00B371F2" w:rsidRDefault="00B371F2" w:rsidP="00B616C4">
            <w:pPr>
              <w:shd w:val="clear" w:color="auto" w:fill="FFFFFF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371F2">
              <w:rPr>
                <w:sz w:val="24"/>
                <w:szCs w:val="24"/>
              </w:rPr>
              <w:t>Тестовый контроль по теме: «Образование сложносокращенных терминов».</w:t>
            </w:r>
          </w:p>
        </w:tc>
        <w:tc>
          <w:tcPr>
            <w:tcW w:w="850" w:type="dxa"/>
          </w:tcPr>
          <w:p w:rsidR="00B371F2" w:rsidRDefault="00B371F2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86" w:type="dxa"/>
            <w:vMerge/>
          </w:tcPr>
          <w:p w:rsidR="00B371F2" w:rsidRPr="003767CB" w:rsidRDefault="00B371F2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B371F2" w:rsidRPr="003767CB" w:rsidTr="00B616C4">
        <w:trPr>
          <w:trHeight w:val="338"/>
        </w:trPr>
        <w:tc>
          <w:tcPr>
            <w:tcW w:w="2233" w:type="dxa"/>
            <w:vMerge w:val="restart"/>
          </w:tcPr>
          <w:p w:rsidR="00B371F2" w:rsidRPr="00B371F2" w:rsidRDefault="00B371F2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B371F2">
              <w:rPr>
                <w:b/>
                <w:bCs/>
                <w:sz w:val="24"/>
                <w:szCs w:val="24"/>
              </w:rPr>
              <w:t>Тема 2.4.</w:t>
            </w:r>
          </w:p>
          <w:p w:rsidR="00B371F2" w:rsidRPr="00B371F2" w:rsidRDefault="00B371F2" w:rsidP="00B616C4">
            <w:pPr>
              <w:spacing w:line="276" w:lineRule="auto"/>
              <w:rPr>
                <w:bCs/>
                <w:sz w:val="24"/>
                <w:szCs w:val="24"/>
              </w:rPr>
            </w:pPr>
            <w:r w:rsidRPr="00B371F2">
              <w:rPr>
                <w:bCs/>
                <w:sz w:val="24"/>
                <w:szCs w:val="24"/>
              </w:rPr>
              <w:t>Образование сложносокращенных терминов.</w:t>
            </w:r>
          </w:p>
        </w:tc>
        <w:tc>
          <w:tcPr>
            <w:tcW w:w="4963" w:type="dxa"/>
          </w:tcPr>
          <w:p w:rsidR="00B371F2" w:rsidRPr="00B371F2" w:rsidRDefault="00B371F2" w:rsidP="00B616C4">
            <w:pPr>
              <w:shd w:val="clear" w:color="auto" w:fill="FFFFFF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371F2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B371F2" w:rsidRDefault="00B371F2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786" w:type="dxa"/>
            <w:vMerge w:val="restart"/>
          </w:tcPr>
          <w:p w:rsidR="00B371F2" w:rsidRDefault="00B371F2" w:rsidP="00B616C4">
            <w:pPr>
              <w:pStyle w:val="TableParagraph"/>
              <w:spacing w:line="270" w:lineRule="exact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02.,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05.</w:t>
            </w:r>
          </w:p>
          <w:p w:rsidR="00B371F2" w:rsidRDefault="00B371F2" w:rsidP="00B616C4">
            <w:pPr>
              <w:pStyle w:val="TableParagraph"/>
              <w:spacing w:line="275" w:lineRule="exact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09.,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2.3</w:t>
            </w:r>
          </w:p>
          <w:p w:rsidR="00B371F2" w:rsidRPr="003767CB" w:rsidRDefault="00B371F2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B371F2" w:rsidRPr="003767CB" w:rsidTr="00B616C4">
        <w:trPr>
          <w:trHeight w:val="748"/>
        </w:trPr>
        <w:tc>
          <w:tcPr>
            <w:tcW w:w="2233" w:type="dxa"/>
            <w:vMerge/>
          </w:tcPr>
          <w:p w:rsidR="00B371F2" w:rsidRPr="00B371F2" w:rsidRDefault="00B371F2" w:rsidP="00B616C4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B371F2" w:rsidRPr="00B371F2" w:rsidRDefault="00B371F2" w:rsidP="00B616C4">
            <w:pPr>
              <w:shd w:val="clear" w:color="auto" w:fill="FFFFFF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371F2">
              <w:rPr>
                <w:sz w:val="24"/>
                <w:szCs w:val="24"/>
              </w:rPr>
              <w:t xml:space="preserve">Образование сложносокращенных слов в клинической терминологии. ТЭ, обозначающие названия тканей, секретов, выделений, различные физические качества, отношения и др. признаки. Конечные ТЭ, </w:t>
            </w:r>
            <w:r w:rsidRPr="00B371F2">
              <w:rPr>
                <w:sz w:val="24"/>
                <w:szCs w:val="24"/>
              </w:rPr>
              <w:lastRenderedPageBreak/>
              <w:t>обозначающие функциональные и патологические состояния, процессы, методы лечения.</w:t>
            </w:r>
          </w:p>
        </w:tc>
        <w:tc>
          <w:tcPr>
            <w:tcW w:w="850" w:type="dxa"/>
          </w:tcPr>
          <w:p w:rsidR="00B371F2" w:rsidRDefault="00B371F2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86" w:type="dxa"/>
            <w:vMerge/>
          </w:tcPr>
          <w:p w:rsidR="00B371F2" w:rsidRPr="003767CB" w:rsidRDefault="00B371F2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B371F2" w:rsidRPr="003767CB" w:rsidTr="00B616C4">
        <w:trPr>
          <w:trHeight w:val="266"/>
        </w:trPr>
        <w:tc>
          <w:tcPr>
            <w:tcW w:w="2233" w:type="dxa"/>
            <w:vMerge/>
          </w:tcPr>
          <w:p w:rsidR="00B371F2" w:rsidRPr="00B371F2" w:rsidRDefault="00B371F2" w:rsidP="00B616C4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B371F2" w:rsidRPr="00B371F2" w:rsidRDefault="00B371F2" w:rsidP="00B616C4">
            <w:pPr>
              <w:shd w:val="clear" w:color="auto" w:fill="FFFFFF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371F2">
              <w:rPr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850" w:type="dxa"/>
          </w:tcPr>
          <w:p w:rsidR="00B371F2" w:rsidRDefault="00B371F2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786" w:type="dxa"/>
            <w:vMerge/>
          </w:tcPr>
          <w:p w:rsidR="00B371F2" w:rsidRPr="003767CB" w:rsidRDefault="00B371F2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B371F2" w:rsidRPr="003767CB" w:rsidTr="00B616C4">
        <w:trPr>
          <w:trHeight w:val="1010"/>
        </w:trPr>
        <w:tc>
          <w:tcPr>
            <w:tcW w:w="2233" w:type="dxa"/>
            <w:vMerge/>
          </w:tcPr>
          <w:p w:rsidR="00B371F2" w:rsidRPr="00B371F2" w:rsidRDefault="00B371F2" w:rsidP="00B616C4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B371F2" w:rsidRPr="00B371F2" w:rsidRDefault="00B371F2" w:rsidP="00B616C4">
            <w:pPr>
              <w:shd w:val="clear" w:color="auto" w:fill="FFFFFF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371F2">
              <w:rPr>
                <w:b/>
                <w:sz w:val="24"/>
                <w:szCs w:val="24"/>
              </w:rPr>
              <w:t>Практические занятия № 20-21. Образование сложносокращенных терминов.</w:t>
            </w:r>
          </w:p>
          <w:p w:rsidR="00B371F2" w:rsidRPr="00B371F2" w:rsidRDefault="00B371F2" w:rsidP="00B616C4">
            <w:pPr>
              <w:shd w:val="clear" w:color="auto" w:fill="FFFFFF"/>
              <w:spacing w:line="276" w:lineRule="auto"/>
              <w:jc w:val="both"/>
              <w:rPr>
                <w:sz w:val="24"/>
                <w:szCs w:val="24"/>
              </w:rPr>
            </w:pPr>
            <w:r w:rsidRPr="00B371F2">
              <w:rPr>
                <w:sz w:val="24"/>
                <w:szCs w:val="24"/>
              </w:rPr>
              <w:t>Решение ситуационных задач по модулю «Клиническая терминология»; письменный контроль по теме: «Образование сложносокращенных терминов».</w:t>
            </w:r>
          </w:p>
        </w:tc>
        <w:tc>
          <w:tcPr>
            <w:tcW w:w="850" w:type="dxa"/>
          </w:tcPr>
          <w:p w:rsidR="00B371F2" w:rsidRDefault="00B371F2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86" w:type="dxa"/>
            <w:vMerge/>
          </w:tcPr>
          <w:p w:rsidR="00B371F2" w:rsidRPr="003767CB" w:rsidRDefault="00B371F2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B371F2" w:rsidRPr="003767CB" w:rsidTr="00B616C4">
        <w:trPr>
          <w:trHeight w:val="318"/>
        </w:trPr>
        <w:tc>
          <w:tcPr>
            <w:tcW w:w="2233" w:type="dxa"/>
            <w:vMerge w:val="restart"/>
          </w:tcPr>
          <w:p w:rsidR="00B371F2" w:rsidRPr="00B371F2" w:rsidRDefault="00B371F2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B371F2">
              <w:rPr>
                <w:b/>
                <w:bCs/>
                <w:sz w:val="24"/>
                <w:szCs w:val="24"/>
              </w:rPr>
              <w:t>Тема 2.5.</w:t>
            </w:r>
          </w:p>
          <w:p w:rsidR="00B371F2" w:rsidRPr="00B371F2" w:rsidRDefault="00B371F2" w:rsidP="00B616C4">
            <w:pPr>
              <w:spacing w:line="276" w:lineRule="auto"/>
              <w:rPr>
                <w:bCs/>
                <w:sz w:val="24"/>
                <w:szCs w:val="24"/>
              </w:rPr>
            </w:pPr>
            <w:r w:rsidRPr="00B371F2">
              <w:rPr>
                <w:bCs/>
                <w:sz w:val="24"/>
                <w:szCs w:val="24"/>
              </w:rPr>
              <w:t>Клиническая  терминология (обзор</w:t>
            </w:r>
            <w:r>
              <w:t>).</w:t>
            </w:r>
          </w:p>
        </w:tc>
        <w:tc>
          <w:tcPr>
            <w:tcW w:w="4963" w:type="dxa"/>
          </w:tcPr>
          <w:p w:rsidR="00B371F2" w:rsidRPr="00B371F2" w:rsidRDefault="00B371F2" w:rsidP="00B616C4">
            <w:pPr>
              <w:shd w:val="clear" w:color="auto" w:fill="FFFFFF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371F2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B371F2" w:rsidRDefault="00056B2D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786" w:type="dxa"/>
            <w:vMerge w:val="restart"/>
          </w:tcPr>
          <w:p w:rsidR="00B371F2" w:rsidRDefault="00B371F2" w:rsidP="00B616C4">
            <w:pPr>
              <w:pStyle w:val="TableParagraph"/>
              <w:spacing w:line="270" w:lineRule="exact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02.,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05.</w:t>
            </w:r>
          </w:p>
          <w:p w:rsidR="00B371F2" w:rsidRDefault="00B371F2" w:rsidP="00B616C4">
            <w:pPr>
              <w:pStyle w:val="TableParagraph"/>
              <w:spacing w:line="275" w:lineRule="exact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09.,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2.3</w:t>
            </w:r>
          </w:p>
          <w:p w:rsidR="00B371F2" w:rsidRPr="003767CB" w:rsidRDefault="00B371F2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B371F2" w:rsidRPr="003767CB" w:rsidTr="00B616C4">
        <w:trPr>
          <w:trHeight w:val="1290"/>
        </w:trPr>
        <w:tc>
          <w:tcPr>
            <w:tcW w:w="2233" w:type="dxa"/>
            <w:vMerge/>
          </w:tcPr>
          <w:p w:rsidR="00B371F2" w:rsidRPr="00B371F2" w:rsidRDefault="00B371F2" w:rsidP="00B616C4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B371F2" w:rsidRPr="00B371F2" w:rsidRDefault="00B371F2" w:rsidP="00B616C4">
            <w:pPr>
              <w:shd w:val="clear" w:color="auto" w:fill="FFFFFF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371F2">
              <w:rPr>
                <w:sz w:val="24"/>
                <w:szCs w:val="24"/>
              </w:rPr>
              <w:t>Клиническая  терминология (обзор) подготовка к самостоятельной контрольной работе по модулю «Клиническая терминология» (конструирование клинических терминов, перевод многословных клинических терминов, объяснение значения латинских клинических терминов).</w:t>
            </w:r>
          </w:p>
        </w:tc>
        <w:tc>
          <w:tcPr>
            <w:tcW w:w="850" w:type="dxa"/>
          </w:tcPr>
          <w:p w:rsidR="00B371F2" w:rsidRDefault="00B371F2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86" w:type="dxa"/>
            <w:vMerge/>
          </w:tcPr>
          <w:p w:rsidR="00B371F2" w:rsidRPr="003767CB" w:rsidRDefault="00B371F2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B371F2" w:rsidRPr="003767CB" w:rsidTr="00B616C4">
        <w:trPr>
          <w:trHeight w:val="296"/>
        </w:trPr>
        <w:tc>
          <w:tcPr>
            <w:tcW w:w="2233" w:type="dxa"/>
            <w:vMerge/>
          </w:tcPr>
          <w:p w:rsidR="00B371F2" w:rsidRPr="00B371F2" w:rsidRDefault="00B371F2" w:rsidP="00B616C4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B371F2" w:rsidRPr="00B371F2" w:rsidRDefault="00B371F2" w:rsidP="00B616C4">
            <w:pPr>
              <w:shd w:val="clear" w:color="auto" w:fill="FFFFFF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371F2">
              <w:rPr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850" w:type="dxa"/>
          </w:tcPr>
          <w:p w:rsidR="00B371F2" w:rsidRDefault="00056B2D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786" w:type="dxa"/>
            <w:vMerge/>
          </w:tcPr>
          <w:p w:rsidR="00B371F2" w:rsidRPr="003767CB" w:rsidRDefault="00B371F2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B371F2" w:rsidRPr="003767CB" w:rsidTr="00B616C4">
        <w:trPr>
          <w:trHeight w:val="421"/>
        </w:trPr>
        <w:tc>
          <w:tcPr>
            <w:tcW w:w="2233" w:type="dxa"/>
            <w:vMerge/>
          </w:tcPr>
          <w:p w:rsidR="00B371F2" w:rsidRPr="00B371F2" w:rsidRDefault="00B371F2" w:rsidP="00B616C4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B371F2" w:rsidRPr="00B371F2" w:rsidRDefault="00B371F2" w:rsidP="00B616C4">
            <w:pPr>
              <w:shd w:val="clear" w:color="auto" w:fill="FFFFFF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371F2">
              <w:rPr>
                <w:b/>
                <w:sz w:val="24"/>
                <w:szCs w:val="24"/>
              </w:rPr>
              <w:t>Практическое занятие № 12. Клиническая  терминология (обзор).</w:t>
            </w:r>
          </w:p>
          <w:p w:rsidR="00B371F2" w:rsidRPr="00B371F2" w:rsidRDefault="00B371F2" w:rsidP="00B616C4">
            <w:pPr>
              <w:shd w:val="clear" w:color="auto" w:fill="FFFFFF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371F2">
              <w:rPr>
                <w:sz w:val="24"/>
                <w:szCs w:val="24"/>
              </w:rPr>
              <w:t>Тестовый контроль по теме: «Клиническая терминология». Ситуационные задачи по модулю «Клиническая терминология».</w:t>
            </w:r>
          </w:p>
        </w:tc>
        <w:tc>
          <w:tcPr>
            <w:tcW w:w="850" w:type="dxa"/>
          </w:tcPr>
          <w:p w:rsidR="00B371F2" w:rsidRDefault="00B371F2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86" w:type="dxa"/>
            <w:vMerge/>
          </w:tcPr>
          <w:p w:rsidR="00B371F2" w:rsidRPr="003767CB" w:rsidRDefault="00B371F2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B371F2" w:rsidRPr="003767CB" w:rsidTr="00B616C4">
        <w:trPr>
          <w:trHeight w:val="338"/>
        </w:trPr>
        <w:tc>
          <w:tcPr>
            <w:tcW w:w="7196" w:type="dxa"/>
            <w:gridSpan w:val="2"/>
          </w:tcPr>
          <w:p w:rsidR="00B371F2" w:rsidRPr="00B371F2" w:rsidRDefault="00B371F2" w:rsidP="00B616C4">
            <w:pPr>
              <w:shd w:val="clear" w:color="auto" w:fill="FFFFFF"/>
              <w:spacing w:line="276" w:lineRule="auto"/>
              <w:rPr>
                <w:b/>
                <w:sz w:val="24"/>
                <w:szCs w:val="24"/>
              </w:rPr>
            </w:pPr>
            <w:r w:rsidRPr="00B371F2">
              <w:rPr>
                <w:b/>
                <w:bCs/>
                <w:sz w:val="24"/>
                <w:szCs w:val="24"/>
              </w:rPr>
              <w:t>Раздел 3. Фармацевтическая терминология</w:t>
            </w:r>
          </w:p>
        </w:tc>
        <w:tc>
          <w:tcPr>
            <w:tcW w:w="850" w:type="dxa"/>
          </w:tcPr>
          <w:p w:rsidR="00B371F2" w:rsidRDefault="00056B2D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786" w:type="dxa"/>
          </w:tcPr>
          <w:p w:rsidR="00B371F2" w:rsidRPr="003767CB" w:rsidRDefault="00B371F2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B616C4" w:rsidRPr="003767CB" w:rsidTr="00B616C4">
        <w:trPr>
          <w:trHeight w:val="275"/>
        </w:trPr>
        <w:tc>
          <w:tcPr>
            <w:tcW w:w="2233" w:type="dxa"/>
            <w:vMerge w:val="restart"/>
          </w:tcPr>
          <w:p w:rsidR="00B616C4" w:rsidRPr="00E54A8B" w:rsidRDefault="00B616C4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54A8B">
              <w:rPr>
                <w:b/>
                <w:bCs/>
                <w:sz w:val="24"/>
                <w:szCs w:val="24"/>
              </w:rPr>
              <w:t>Тема 3.1.</w:t>
            </w:r>
          </w:p>
          <w:p w:rsidR="00B616C4" w:rsidRDefault="00B616C4" w:rsidP="00B616C4">
            <w:pPr>
              <w:spacing w:line="276" w:lineRule="auto"/>
              <w:rPr>
                <w:b/>
              </w:rPr>
            </w:pPr>
            <w:r w:rsidRPr="00E54A8B">
              <w:rPr>
                <w:bCs/>
                <w:sz w:val="24"/>
                <w:szCs w:val="24"/>
              </w:rPr>
              <w:t>Общее представление о фармацевтической терминологии.</w:t>
            </w:r>
            <w:r w:rsidRPr="000351E6">
              <w:t xml:space="preserve"> </w:t>
            </w:r>
          </w:p>
        </w:tc>
        <w:tc>
          <w:tcPr>
            <w:tcW w:w="4963" w:type="dxa"/>
          </w:tcPr>
          <w:p w:rsidR="00B616C4" w:rsidRPr="00B371F2" w:rsidRDefault="00B616C4" w:rsidP="00B616C4">
            <w:pPr>
              <w:shd w:val="clear" w:color="auto" w:fill="FFFFFF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371F2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B616C4" w:rsidRDefault="00B616C4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786" w:type="dxa"/>
            <w:vMerge w:val="restart"/>
          </w:tcPr>
          <w:p w:rsidR="00B616C4" w:rsidRDefault="00B616C4" w:rsidP="00B616C4">
            <w:pPr>
              <w:pStyle w:val="TableParagraph"/>
              <w:spacing w:line="270" w:lineRule="exact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02.,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05.</w:t>
            </w:r>
          </w:p>
          <w:p w:rsidR="00B616C4" w:rsidRDefault="00B616C4" w:rsidP="00B616C4">
            <w:pPr>
              <w:pStyle w:val="TableParagraph"/>
              <w:spacing w:line="275" w:lineRule="exact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09.,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2.3</w:t>
            </w:r>
          </w:p>
          <w:p w:rsidR="00B616C4" w:rsidRPr="003767CB" w:rsidRDefault="00B616C4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B616C4" w:rsidRPr="003767CB" w:rsidTr="00B616C4">
        <w:trPr>
          <w:trHeight w:val="2543"/>
        </w:trPr>
        <w:tc>
          <w:tcPr>
            <w:tcW w:w="2233" w:type="dxa"/>
            <w:vMerge/>
          </w:tcPr>
          <w:p w:rsidR="00B616C4" w:rsidRPr="00E54A8B" w:rsidRDefault="00B616C4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B616C4" w:rsidRDefault="00B616C4" w:rsidP="00B616C4">
            <w:pPr>
              <w:shd w:val="clear" w:color="auto" w:fill="FFFFFF"/>
              <w:spacing w:line="276" w:lineRule="auto"/>
              <w:jc w:val="both"/>
              <w:rPr>
                <w:sz w:val="24"/>
                <w:szCs w:val="24"/>
              </w:rPr>
            </w:pPr>
            <w:r w:rsidRPr="00E54A8B">
              <w:rPr>
                <w:sz w:val="24"/>
                <w:szCs w:val="24"/>
              </w:rPr>
              <w:t>Общее представление о фармацевтической терминологии. Частотные отрезки в тривиальных наименованиях лекарственных препаратов, используемых в стоматологии. Многословные фармацевтические термины. Характеристика лекарственных форм.</w:t>
            </w:r>
          </w:p>
        </w:tc>
        <w:tc>
          <w:tcPr>
            <w:tcW w:w="850" w:type="dxa"/>
          </w:tcPr>
          <w:p w:rsidR="00B616C4" w:rsidRDefault="00B616C4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86" w:type="dxa"/>
            <w:vMerge/>
          </w:tcPr>
          <w:p w:rsidR="00B616C4" w:rsidRPr="003767CB" w:rsidRDefault="00B616C4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B616C4" w:rsidRPr="003767CB" w:rsidTr="00B616C4">
        <w:trPr>
          <w:trHeight w:val="299"/>
        </w:trPr>
        <w:tc>
          <w:tcPr>
            <w:tcW w:w="2233" w:type="dxa"/>
            <w:vMerge/>
          </w:tcPr>
          <w:p w:rsidR="00B616C4" w:rsidRPr="00E54A8B" w:rsidRDefault="00B616C4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B616C4" w:rsidRPr="00E54A8B" w:rsidRDefault="00B616C4" w:rsidP="00B616C4">
            <w:pPr>
              <w:shd w:val="clear" w:color="auto" w:fill="FFFFFF"/>
              <w:spacing w:line="276" w:lineRule="auto"/>
              <w:jc w:val="both"/>
              <w:rPr>
                <w:sz w:val="24"/>
                <w:szCs w:val="24"/>
              </w:rPr>
            </w:pPr>
            <w:r w:rsidRPr="00B371F2">
              <w:rPr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850" w:type="dxa"/>
          </w:tcPr>
          <w:p w:rsidR="00B616C4" w:rsidRDefault="00B616C4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786" w:type="dxa"/>
            <w:vMerge/>
          </w:tcPr>
          <w:p w:rsidR="00B616C4" w:rsidRPr="003767CB" w:rsidRDefault="00B616C4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B616C4" w:rsidRPr="003767CB" w:rsidTr="00B616C4">
        <w:trPr>
          <w:trHeight w:val="486"/>
        </w:trPr>
        <w:tc>
          <w:tcPr>
            <w:tcW w:w="2233" w:type="dxa"/>
            <w:vMerge/>
          </w:tcPr>
          <w:p w:rsidR="00B616C4" w:rsidRPr="00E54A8B" w:rsidRDefault="00B616C4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B616C4" w:rsidRPr="00B616C4" w:rsidRDefault="00B616C4" w:rsidP="00B616C4">
            <w:pPr>
              <w:shd w:val="clear" w:color="auto" w:fill="FFFFFF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616C4">
              <w:rPr>
                <w:b/>
                <w:sz w:val="24"/>
                <w:szCs w:val="24"/>
              </w:rPr>
              <w:t xml:space="preserve">Практические занятия № 23-25. Общее представление о фармацевтической терминологии. Способы словообразования наименований лекарственных средств и лекарственных препаратов, написание лекарственных средств на латинском языке, определение значения частотных </w:t>
            </w:r>
            <w:r w:rsidRPr="00B616C4">
              <w:rPr>
                <w:b/>
                <w:sz w:val="24"/>
                <w:szCs w:val="24"/>
              </w:rPr>
              <w:lastRenderedPageBreak/>
              <w:t xml:space="preserve">отрезков в тривиальных названиях лекарственных средств. Структура многословного фармацевтического термина. </w:t>
            </w:r>
          </w:p>
          <w:p w:rsidR="00B616C4" w:rsidRPr="00E54A8B" w:rsidRDefault="00B616C4" w:rsidP="00B616C4">
            <w:pPr>
              <w:shd w:val="clear" w:color="auto" w:fill="FFFFFF"/>
              <w:spacing w:line="276" w:lineRule="auto"/>
              <w:jc w:val="both"/>
              <w:rPr>
                <w:sz w:val="24"/>
                <w:szCs w:val="24"/>
              </w:rPr>
            </w:pPr>
            <w:r w:rsidRPr="00B616C4">
              <w:rPr>
                <w:sz w:val="24"/>
                <w:szCs w:val="24"/>
              </w:rPr>
              <w:t>Самостоятельная работа по модулю  «Клиническая терминология».</w:t>
            </w:r>
          </w:p>
        </w:tc>
        <w:tc>
          <w:tcPr>
            <w:tcW w:w="850" w:type="dxa"/>
          </w:tcPr>
          <w:p w:rsidR="00B616C4" w:rsidRDefault="00B616C4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86" w:type="dxa"/>
            <w:vMerge/>
          </w:tcPr>
          <w:p w:rsidR="00B616C4" w:rsidRPr="003767CB" w:rsidRDefault="00B616C4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B616C4" w:rsidRPr="003767CB" w:rsidTr="00B616C4">
        <w:trPr>
          <w:trHeight w:val="263"/>
        </w:trPr>
        <w:tc>
          <w:tcPr>
            <w:tcW w:w="2233" w:type="dxa"/>
            <w:vMerge w:val="restart"/>
          </w:tcPr>
          <w:p w:rsidR="00B616C4" w:rsidRPr="00B616C4" w:rsidRDefault="00B616C4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B616C4">
              <w:rPr>
                <w:b/>
                <w:bCs/>
                <w:sz w:val="24"/>
                <w:szCs w:val="24"/>
              </w:rPr>
              <w:t>Тема 3.2.</w:t>
            </w:r>
          </w:p>
          <w:p w:rsidR="00B616C4" w:rsidRDefault="00B616C4" w:rsidP="00B616C4">
            <w:pPr>
              <w:spacing w:line="276" w:lineRule="auto"/>
              <w:rPr>
                <w:b/>
              </w:rPr>
            </w:pPr>
            <w:r w:rsidRPr="00B616C4">
              <w:rPr>
                <w:bCs/>
                <w:sz w:val="24"/>
                <w:szCs w:val="24"/>
              </w:rPr>
              <w:t>Рецепт.  Структура  рецепта.</w:t>
            </w:r>
          </w:p>
        </w:tc>
        <w:tc>
          <w:tcPr>
            <w:tcW w:w="4963" w:type="dxa"/>
          </w:tcPr>
          <w:p w:rsidR="00B616C4" w:rsidRPr="00B616C4" w:rsidRDefault="00B616C4" w:rsidP="00B616C4">
            <w:pPr>
              <w:shd w:val="clear" w:color="auto" w:fill="FFFFFF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371F2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B616C4" w:rsidRDefault="00B616C4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786" w:type="dxa"/>
            <w:vMerge w:val="restart"/>
          </w:tcPr>
          <w:p w:rsidR="00B616C4" w:rsidRDefault="00B616C4" w:rsidP="00B616C4">
            <w:pPr>
              <w:pStyle w:val="TableParagraph"/>
              <w:spacing w:line="270" w:lineRule="exact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02.,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05.</w:t>
            </w:r>
          </w:p>
          <w:p w:rsidR="00B616C4" w:rsidRDefault="00B616C4" w:rsidP="00B616C4">
            <w:pPr>
              <w:pStyle w:val="TableParagraph"/>
              <w:spacing w:line="275" w:lineRule="exact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09.,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2.3</w:t>
            </w:r>
          </w:p>
          <w:p w:rsidR="00B616C4" w:rsidRPr="003767CB" w:rsidRDefault="00B616C4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B616C4" w:rsidRPr="003767CB" w:rsidTr="00B616C4">
        <w:trPr>
          <w:trHeight w:val="1439"/>
        </w:trPr>
        <w:tc>
          <w:tcPr>
            <w:tcW w:w="2233" w:type="dxa"/>
            <w:vMerge/>
          </w:tcPr>
          <w:p w:rsidR="00B616C4" w:rsidRPr="00E54A8B" w:rsidRDefault="00B616C4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B616C4" w:rsidRPr="00B616C4" w:rsidRDefault="00B616C4" w:rsidP="00B616C4">
            <w:pPr>
              <w:shd w:val="clear" w:color="auto" w:fill="FFFFFF"/>
              <w:spacing w:line="276" w:lineRule="auto"/>
              <w:jc w:val="both"/>
              <w:rPr>
                <w:sz w:val="24"/>
                <w:szCs w:val="24"/>
              </w:rPr>
            </w:pPr>
            <w:r w:rsidRPr="00B616C4">
              <w:rPr>
                <w:sz w:val="24"/>
                <w:szCs w:val="24"/>
              </w:rPr>
              <w:t>Рецепт.  Структура  рецепта. Оформление латинской части рецепта. Глагол. Некоторые грамматические категории глагола. Словарная форма и основа глагола. Неопределенная форма глагола (определение спряжения(. Повелительное наклонение (Imperativus). Сослагательное наклонение (Conjunctivus). Стандартные рецептурные формулировки. Глагол fio, fieri в рецептурных формах. Стандартные рецептурные формулировки с глаголами. Дозировка лекарственных веществ. Использование  винительного падежа при прописывании рецептов на готовые лекарственные формы. Допол</w:t>
            </w:r>
            <w:r>
              <w:rPr>
                <w:sz w:val="24"/>
                <w:szCs w:val="24"/>
              </w:rPr>
              <w:t>нительные надписи в рецептах.</w:t>
            </w:r>
          </w:p>
        </w:tc>
        <w:tc>
          <w:tcPr>
            <w:tcW w:w="850" w:type="dxa"/>
          </w:tcPr>
          <w:p w:rsidR="00B616C4" w:rsidRDefault="00B616C4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86" w:type="dxa"/>
            <w:vMerge/>
          </w:tcPr>
          <w:p w:rsidR="00B616C4" w:rsidRPr="003767CB" w:rsidRDefault="00B616C4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B616C4" w:rsidRPr="003767CB" w:rsidTr="00B616C4">
        <w:trPr>
          <w:trHeight w:val="374"/>
        </w:trPr>
        <w:tc>
          <w:tcPr>
            <w:tcW w:w="2233" w:type="dxa"/>
            <w:vMerge/>
          </w:tcPr>
          <w:p w:rsidR="00B616C4" w:rsidRPr="00E54A8B" w:rsidRDefault="00B616C4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B616C4" w:rsidRPr="00B616C4" w:rsidRDefault="00B616C4" w:rsidP="00B616C4">
            <w:pPr>
              <w:shd w:val="clear" w:color="auto" w:fill="FFFFFF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371F2">
              <w:rPr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850" w:type="dxa"/>
          </w:tcPr>
          <w:p w:rsidR="00B616C4" w:rsidRDefault="00B616C4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786" w:type="dxa"/>
            <w:vMerge/>
          </w:tcPr>
          <w:p w:rsidR="00B616C4" w:rsidRPr="003767CB" w:rsidRDefault="00B616C4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B616C4" w:rsidRPr="003767CB" w:rsidTr="00B616C4">
        <w:trPr>
          <w:trHeight w:val="1328"/>
        </w:trPr>
        <w:tc>
          <w:tcPr>
            <w:tcW w:w="2233" w:type="dxa"/>
            <w:vMerge/>
          </w:tcPr>
          <w:p w:rsidR="00B616C4" w:rsidRPr="00E54A8B" w:rsidRDefault="00B616C4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B616C4" w:rsidRPr="00B616C4" w:rsidRDefault="00B616C4" w:rsidP="00B616C4">
            <w:pPr>
              <w:shd w:val="clear" w:color="auto" w:fill="FFFFFF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616C4">
              <w:rPr>
                <w:b/>
                <w:sz w:val="24"/>
                <w:szCs w:val="24"/>
              </w:rPr>
              <w:t xml:space="preserve">Практические занятия № 26-28. Рецепт.  Структура  рецепта. </w:t>
            </w:r>
          </w:p>
          <w:p w:rsidR="00B616C4" w:rsidRPr="00B616C4" w:rsidRDefault="00B616C4" w:rsidP="00B616C4">
            <w:pPr>
              <w:shd w:val="clear" w:color="auto" w:fill="FFFFFF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616C4">
              <w:rPr>
                <w:sz w:val="24"/>
                <w:szCs w:val="24"/>
              </w:rPr>
              <w:t xml:space="preserve"> Выписывание рецептов с применением основных правил оформления рецептурной строки в латинской части рецепта.  Употребление винительного падежа при прописывании таблеток и свечей. Письменный контроль по названиям лек. веществ, структуре многословного фарм. термина.</w:t>
            </w:r>
          </w:p>
        </w:tc>
        <w:tc>
          <w:tcPr>
            <w:tcW w:w="850" w:type="dxa"/>
          </w:tcPr>
          <w:p w:rsidR="00B616C4" w:rsidRDefault="00B616C4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786" w:type="dxa"/>
            <w:vMerge/>
          </w:tcPr>
          <w:p w:rsidR="00B616C4" w:rsidRPr="003767CB" w:rsidRDefault="00B616C4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B616C4" w:rsidRPr="003767CB" w:rsidTr="00B616C4">
        <w:trPr>
          <w:trHeight w:val="364"/>
        </w:trPr>
        <w:tc>
          <w:tcPr>
            <w:tcW w:w="2233" w:type="dxa"/>
            <w:vMerge w:val="restart"/>
          </w:tcPr>
          <w:p w:rsidR="00B616C4" w:rsidRPr="00B616C4" w:rsidRDefault="00B616C4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B616C4">
              <w:rPr>
                <w:b/>
                <w:bCs/>
                <w:sz w:val="24"/>
                <w:szCs w:val="24"/>
              </w:rPr>
              <w:t>Тема 3.3.</w:t>
            </w:r>
          </w:p>
          <w:p w:rsidR="00B616C4" w:rsidRPr="00E54A8B" w:rsidRDefault="00B616C4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B616C4">
              <w:rPr>
                <w:bCs/>
                <w:sz w:val="24"/>
                <w:szCs w:val="24"/>
              </w:rPr>
              <w:t>Химическая номенклатура на латинском языке.</w:t>
            </w:r>
          </w:p>
        </w:tc>
        <w:tc>
          <w:tcPr>
            <w:tcW w:w="4963" w:type="dxa"/>
          </w:tcPr>
          <w:p w:rsidR="00B616C4" w:rsidRPr="00B616C4" w:rsidRDefault="00B616C4" w:rsidP="00B616C4">
            <w:pPr>
              <w:shd w:val="clear" w:color="auto" w:fill="FFFFFF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371F2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B616C4" w:rsidRDefault="00B616C4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786" w:type="dxa"/>
            <w:vMerge w:val="restart"/>
          </w:tcPr>
          <w:p w:rsidR="00B616C4" w:rsidRDefault="00B616C4" w:rsidP="00B616C4">
            <w:pPr>
              <w:pStyle w:val="TableParagraph"/>
              <w:spacing w:line="270" w:lineRule="exact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02.,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05.</w:t>
            </w:r>
          </w:p>
          <w:p w:rsidR="00B616C4" w:rsidRDefault="00B616C4" w:rsidP="00B616C4">
            <w:pPr>
              <w:pStyle w:val="TableParagraph"/>
              <w:spacing w:line="275" w:lineRule="exact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09.,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2.3</w:t>
            </w:r>
          </w:p>
          <w:p w:rsidR="00B616C4" w:rsidRPr="003767CB" w:rsidRDefault="00B616C4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B616C4" w:rsidRPr="003767CB" w:rsidTr="00B616C4">
        <w:trPr>
          <w:trHeight w:val="1251"/>
        </w:trPr>
        <w:tc>
          <w:tcPr>
            <w:tcW w:w="2233" w:type="dxa"/>
            <w:vMerge/>
          </w:tcPr>
          <w:p w:rsidR="00B616C4" w:rsidRPr="00B616C4" w:rsidRDefault="00B616C4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B616C4" w:rsidRPr="00B616C4" w:rsidRDefault="00B616C4" w:rsidP="00B616C4">
            <w:pPr>
              <w:shd w:val="clear" w:color="auto" w:fill="FFFFFF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792582">
              <w:t>Х</w:t>
            </w:r>
            <w:r w:rsidRPr="00B616C4">
              <w:rPr>
                <w:sz w:val="24"/>
                <w:szCs w:val="24"/>
              </w:rPr>
              <w:t>имическая номенклатура на латинском языке. Латинские названия химических элементов, кислот,   оксидов, гидроксидов, пероксидов</w:t>
            </w:r>
            <w:r w:rsidRPr="00792582">
              <w:t>.</w:t>
            </w:r>
          </w:p>
        </w:tc>
        <w:tc>
          <w:tcPr>
            <w:tcW w:w="850" w:type="dxa"/>
          </w:tcPr>
          <w:p w:rsidR="00B616C4" w:rsidRDefault="00B616C4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86" w:type="dxa"/>
            <w:vMerge/>
          </w:tcPr>
          <w:p w:rsidR="00B616C4" w:rsidRPr="003767CB" w:rsidRDefault="00B616C4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B616C4" w:rsidRPr="003767CB" w:rsidTr="00B616C4">
        <w:trPr>
          <w:trHeight w:val="355"/>
        </w:trPr>
        <w:tc>
          <w:tcPr>
            <w:tcW w:w="2233" w:type="dxa"/>
            <w:vMerge/>
          </w:tcPr>
          <w:p w:rsidR="00B616C4" w:rsidRPr="00B616C4" w:rsidRDefault="00B616C4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B616C4" w:rsidRPr="00B616C4" w:rsidRDefault="00B616C4" w:rsidP="00B616C4">
            <w:pPr>
              <w:shd w:val="clear" w:color="auto" w:fill="FFFFFF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371F2">
              <w:rPr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850" w:type="dxa"/>
          </w:tcPr>
          <w:p w:rsidR="00B616C4" w:rsidRDefault="00B616C4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786" w:type="dxa"/>
            <w:vMerge/>
          </w:tcPr>
          <w:p w:rsidR="00B616C4" w:rsidRPr="003767CB" w:rsidRDefault="00B616C4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B616C4" w:rsidRPr="003767CB" w:rsidTr="00B616C4">
        <w:trPr>
          <w:trHeight w:val="1403"/>
        </w:trPr>
        <w:tc>
          <w:tcPr>
            <w:tcW w:w="2233" w:type="dxa"/>
            <w:vMerge/>
          </w:tcPr>
          <w:p w:rsidR="00B616C4" w:rsidRPr="00B616C4" w:rsidRDefault="00B616C4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B616C4" w:rsidRPr="00B616C4" w:rsidRDefault="00B616C4" w:rsidP="00B616C4">
            <w:pPr>
              <w:shd w:val="clear" w:color="auto" w:fill="FFFFFF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616C4">
              <w:rPr>
                <w:b/>
                <w:sz w:val="24"/>
                <w:szCs w:val="24"/>
              </w:rPr>
              <w:t>Практическое занятие № 15. Химическая номенклатура на латинском языке.</w:t>
            </w:r>
          </w:p>
          <w:p w:rsidR="00B616C4" w:rsidRPr="00B616C4" w:rsidRDefault="00B616C4" w:rsidP="00B616C4">
            <w:pPr>
              <w:shd w:val="clear" w:color="auto" w:fill="FFFFFF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616C4">
              <w:rPr>
                <w:sz w:val="24"/>
                <w:szCs w:val="24"/>
              </w:rPr>
              <w:t xml:space="preserve">Образование на латинском языке названий оксидов, гидроксидов, пероксидов, кислот. </w:t>
            </w:r>
            <w:r w:rsidRPr="00B616C4">
              <w:rPr>
                <w:sz w:val="24"/>
                <w:szCs w:val="24"/>
              </w:rPr>
              <w:lastRenderedPageBreak/>
              <w:t>Письменный контроль по структуре рецепта, тестовый контроль по химической номенклатуре на латинском языке.</w:t>
            </w:r>
          </w:p>
        </w:tc>
        <w:tc>
          <w:tcPr>
            <w:tcW w:w="850" w:type="dxa"/>
          </w:tcPr>
          <w:p w:rsidR="00B616C4" w:rsidRDefault="00B616C4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86" w:type="dxa"/>
            <w:vMerge/>
          </w:tcPr>
          <w:p w:rsidR="00B616C4" w:rsidRPr="003767CB" w:rsidRDefault="00B616C4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B616C4" w:rsidRPr="003767CB" w:rsidTr="00B616C4">
        <w:trPr>
          <w:trHeight w:val="224"/>
        </w:trPr>
        <w:tc>
          <w:tcPr>
            <w:tcW w:w="2233" w:type="dxa"/>
            <w:vMerge w:val="restart"/>
          </w:tcPr>
          <w:p w:rsidR="00B616C4" w:rsidRPr="00B616C4" w:rsidRDefault="00B616C4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B616C4">
              <w:rPr>
                <w:b/>
                <w:bCs/>
                <w:sz w:val="24"/>
                <w:szCs w:val="24"/>
              </w:rPr>
              <w:t>Тема 3.4.</w:t>
            </w:r>
          </w:p>
          <w:p w:rsidR="00B616C4" w:rsidRPr="00B616C4" w:rsidRDefault="00B616C4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B616C4">
              <w:rPr>
                <w:bCs/>
                <w:sz w:val="24"/>
                <w:szCs w:val="24"/>
              </w:rPr>
              <w:t>Образование названий солей. Названия эфиров.</w:t>
            </w:r>
          </w:p>
        </w:tc>
        <w:tc>
          <w:tcPr>
            <w:tcW w:w="4963" w:type="dxa"/>
          </w:tcPr>
          <w:p w:rsidR="00B616C4" w:rsidRPr="00B616C4" w:rsidRDefault="00B616C4" w:rsidP="00B616C4">
            <w:pPr>
              <w:shd w:val="clear" w:color="auto" w:fill="FFFFFF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616C4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B616C4" w:rsidRDefault="00B616C4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786" w:type="dxa"/>
            <w:vMerge w:val="restart"/>
          </w:tcPr>
          <w:p w:rsidR="00B616C4" w:rsidRDefault="00B616C4" w:rsidP="00B616C4">
            <w:pPr>
              <w:pStyle w:val="TableParagraph"/>
              <w:spacing w:line="270" w:lineRule="exact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02.,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05.</w:t>
            </w:r>
          </w:p>
          <w:p w:rsidR="00B616C4" w:rsidRDefault="00B616C4" w:rsidP="00B616C4">
            <w:pPr>
              <w:pStyle w:val="TableParagraph"/>
              <w:spacing w:line="275" w:lineRule="exact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09.,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2.3</w:t>
            </w:r>
          </w:p>
          <w:p w:rsidR="00B616C4" w:rsidRPr="003767CB" w:rsidRDefault="00B616C4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B616C4" w:rsidRPr="003767CB" w:rsidTr="00B616C4">
        <w:trPr>
          <w:trHeight w:val="951"/>
        </w:trPr>
        <w:tc>
          <w:tcPr>
            <w:tcW w:w="2233" w:type="dxa"/>
            <w:vMerge/>
          </w:tcPr>
          <w:p w:rsidR="00B616C4" w:rsidRPr="00B616C4" w:rsidRDefault="00B616C4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B616C4" w:rsidRPr="00B616C4" w:rsidRDefault="00B616C4" w:rsidP="00B616C4">
            <w:pPr>
              <w:shd w:val="clear" w:color="auto" w:fill="FFFFFF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616C4">
              <w:rPr>
                <w:sz w:val="24"/>
                <w:szCs w:val="24"/>
              </w:rPr>
              <w:t>Образование названий солей. Основные соли, органические соли натрия и калия. Названия эфиров.</w:t>
            </w:r>
          </w:p>
        </w:tc>
        <w:tc>
          <w:tcPr>
            <w:tcW w:w="850" w:type="dxa"/>
          </w:tcPr>
          <w:p w:rsidR="00B616C4" w:rsidRDefault="00B616C4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86" w:type="dxa"/>
            <w:vMerge/>
          </w:tcPr>
          <w:p w:rsidR="00B616C4" w:rsidRPr="003767CB" w:rsidRDefault="00B616C4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B616C4" w:rsidRPr="003767CB" w:rsidTr="00B616C4">
        <w:trPr>
          <w:trHeight w:val="358"/>
        </w:trPr>
        <w:tc>
          <w:tcPr>
            <w:tcW w:w="2233" w:type="dxa"/>
            <w:vMerge/>
          </w:tcPr>
          <w:p w:rsidR="00B616C4" w:rsidRPr="00B616C4" w:rsidRDefault="00B616C4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B616C4" w:rsidRPr="00B616C4" w:rsidRDefault="00B616C4" w:rsidP="00B616C4">
            <w:pPr>
              <w:shd w:val="clear" w:color="auto" w:fill="FFFFFF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371F2">
              <w:rPr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850" w:type="dxa"/>
          </w:tcPr>
          <w:p w:rsidR="00B616C4" w:rsidRDefault="00B616C4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786" w:type="dxa"/>
            <w:vMerge/>
          </w:tcPr>
          <w:p w:rsidR="00B616C4" w:rsidRPr="003767CB" w:rsidRDefault="00B616C4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B616C4" w:rsidRPr="003767CB" w:rsidTr="00B616C4">
        <w:trPr>
          <w:trHeight w:val="1403"/>
        </w:trPr>
        <w:tc>
          <w:tcPr>
            <w:tcW w:w="2233" w:type="dxa"/>
            <w:vMerge/>
          </w:tcPr>
          <w:p w:rsidR="00B616C4" w:rsidRPr="00B616C4" w:rsidRDefault="00B616C4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3" w:type="dxa"/>
          </w:tcPr>
          <w:p w:rsidR="00B616C4" w:rsidRPr="00B616C4" w:rsidRDefault="00B616C4" w:rsidP="00B616C4">
            <w:pPr>
              <w:shd w:val="clear" w:color="auto" w:fill="FFFFFF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616C4">
              <w:rPr>
                <w:b/>
                <w:sz w:val="24"/>
                <w:szCs w:val="24"/>
              </w:rPr>
              <w:t>Практическое занятие № 16. Образование названий солей. Названия эфиров.</w:t>
            </w:r>
          </w:p>
          <w:p w:rsidR="00B616C4" w:rsidRPr="00B616C4" w:rsidRDefault="00B616C4" w:rsidP="00B616C4">
            <w:pPr>
              <w:shd w:val="clear" w:color="auto" w:fill="FFFFFF"/>
              <w:spacing w:line="276" w:lineRule="auto"/>
              <w:jc w:val="both"/>
              <w:rPr>
                <w:sz w:val="24"/>
                <w:szCs w:val="24"/>
              </w:rPr>
            </w:pPr>
            <w:r w:rsidRPr="00B616C4">
              <w:rPr>
                <w:sz w:val="24"/>
                <w:szCs w:val="24"/>
              </w:rPr>
              <w:t>Решение ситуационных задач по модулю «Фармацевтическая терминология». Самостоятельная работа по фарм. терминологии.</w:t>
            </w:r>
          </w:p>
        </w:tc>
        <w:tc>
          <w:tcPr>
            <w:tcW w:w="850" w:type="dxa"/>
          </w:tcPr>
          <w:p w:rsidR="00B616C4" w:rsidRDefault="00056B2D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056B2D" w:rsidRDefault="00056B2D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056B2D" w:rsidRDefault="00056B2D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056B2D" w:rsidRDefault="00056B2D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86" w:type="dxa"/>
            <w:vMerge/>
          </w:tcPr>
          <w:p w:rsidR="00B616C4" w:rsidRPr="003767CB" w:rsidRDefault="00B616C4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B616C4" w:rsidRPr="003767CB" w:rsidTr="00B616C4">
        <w:trPr>
          <w:trHeight w:val="421"/>
        </w:trPr>
        <w:tc>
          <w:tcPr>
            <w:tcW w:w="2233" w:type="dxa"/>
          </w:tcPr>
          <w:p w:rsidR="00B616C4" w:rsidRPr="00B616C4" w:rsidRDefault="00B616C4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B616C4">
              <w:rPr>
                <w:b/>
                <w:bCs/>
                <w:sz w:val="24"/>
                <w:szCs w:val="24"/>
              </w:rPr>
              <w:t>Тема 3.5.</w:t>
            </w:r>
          </w:p>
          <w:p w:rsidR="00B616C4" w:rsidRDefault="00B616C4" w:rsidP="00B616C4">
            <w:pPr>
              <w:spacing w:line="276" w:lineRule="auto"/>
              <w:rPr>
                <w:b/>
              </w:rPr>
            </w:pPr>
            <w:r w:rsidRPr="00B616C4">
              <w:rPr>
                <w:bCs/>
                <w:sz w:val="24"/>
                <w:szCs w:val="24"/>
              </w:rPr>
              <w:t>Итоговое занятие</w:t>
            </w:r>
          </w:p>
        </w:tc>
        <w:tc>
          <w:tcPr>
            <w:tcW w:w="4963" w:type="dxa"/>
          </w:tcPr>
          <w:p w:rsidR="00B616C4" w:rsidRPr="00B616C4" w:rsidRDefault="00B616C4" w:rsidP="00B616C4">
            <w:pPr>
              <w:shd w:val="clear" w:color="auto" w:fill="FFFFFF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616C4">
              <w:rPr>
                <w:b/>
                <w:sz w:val="24"/>
                <w:szCs w:val="24"/>
              </w:rPr>
              <w:t>Практическое занятие № 21. Промежуточная аттестация</w:t>
            </w:r>
          </w:p>
          <w:p w:rsidR="00B616C4" w:rsidRPr="00B616C4" w:rsidRDefault="00B616C4" w:rsidP="00B616C4">
            <w:pPr>
              <w:shd w:val="clear" w:color="auto" w:fill="FFFFFF"/>
              <w:spacing w:line="276" w:lineRule="auto"/>
              <w:jc w:val="both"/>
              <w:rPr>
                <w:sz w:val="24"/>
                <w:szCs w:val="24"/>
              </w:rPr>
            </w:pPr>
            <w:r w:rsidRPr="00B616C4">
              <w:rPr>
                <w:sz w:val="24"/>
                <w:szCs w:val="24"/>
              </w:rPr>
              <w:t>Проведение зачёта. Тестирование по модулям: «Анатомическая терминология», «Клиническая терминология», «Фармацевтическая терминология»)</w:t>
            </w:r>
          </w:p>
          <w:p w:rsidR="00B616C4" w:rsidRDefault="00B616C4" w:rsidP="00B616C4">
            <w:pPr>
              <w:shd w:val="clear" w:color="auto" w:fill="FFFFFF"/>
              <w:spacing w:line="276" w:lineRule="auto"/>
              <w:jc w:val="both"/>
              <w:rPr>
                <w:b/>
              </w:rPr>
            </w:pPr>
            <w:r w:rsidRPr="00B616C4">
              <w:rPr>
                <w:sz w:val="24"/>
                <w:szCs w:val="24"/>
              </w:rPr>
              <w:t>Афоризмы.</w:t>
            </w:r>
          </w:p>
        </w:tc>
        <w:tc>
          <w:tcPr>
            <w:tcW w:w="850" w:type="dxa"/>
          </w:tcPr>
          <w:p w:rsidR="00B616C4" w:rsidRDefault="00B616C4" w:rsidP="00B616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86" w:type="dxa"/>
          </w:tcPr>
          <w:p w:rsidR="00B616C4" w:rsidRDefault="00B616C4" w:rsidP="00B616C4">
            <w:pPr>
              <w:pStyle w:val="TableParagraph"/>
              <w:spacing w:line="270" w:lineRule="exact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02.,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05.</w:t>
            </w:r>
          </w:p>
          <w:p w:rsidR="00B616C4" w:rsidRDefault="00B616C4" w:rsidP="00B616C4">
            <w:pPr>
              <w:pStyle w:val="TableParagraph"/>
              <w:spacing w:line="275" w:lineRule="exact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09.,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2.3</w:t>
            </w:r>
          </w:p>
          <w:p w:rsidR="00B616C4" w:rsidRPr="003767CB" w:rsidRDefault="00B616C4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  <w:tr w:rsidR="00B616C4" w:rsidRPr="003767CB" w:rsidTr="00B616C4">
        <w:trPr>
          <w:trHeight w:val="414"/>
        </w:trPr>
        <w:tc>
          <w:tcPr>
            <w:tcW w:w="7196" w:type="dxa"/>
            <w:gridSpan w:val="2"/>
          </w:tcPr>
          <w:p w:rsidR="00B616C4" w:rsidRPr="003767CB" w:rsidRDefault="00B616C4" w:rsidP="00B616C4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3767CB"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850" w:type="dxa"/>
          </w:tcPr>
          <w:p w:rsidR="00B616C4" w:rsidRPr="003767CB" w:rsidRDefault="00B616C4" w:rsidP="00B616C4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2786" w:type="dxa"/>
          </w:tcPr>
          <w:p w:rsidR="00B616C4" w:rsidRPr="003767CB" w:rsidRDefault="00B616C4" w:rsidP="00B616C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46248E" w:rsidRDefault="0046248E">
      <w:pPr>
        <w:rPr>
          <w:sz w:val="24"/>
        </w:rPr>
        <w:sectPr w:rsidR="0046248E">
          <w:pgSz w:w="11910" w:h="16840"/>
          <w:pgMar w:top="1200" w:right="480" w:bottom="1220" w:left="900" w:header="0" w:footer="1026" w:gutter="0"/>
          <w:cols w:space="720"/>
        </w:sectPr>
      </w:pPr>
    </w:p>
    <w:p w:rsidR="00322747" w:rsidRDefault="009966B9" w:rsidP="00B616C4">
      <w:pPr>
        <w:pStyle w:val="1"/>
        <w:numPr>
          <w:ilvl w:val="0"/>
          <w:numId w:val="26"/>
        </w:numPr>
        <w:tabs>
          <w:tab w:val="left" w:pos="851"/>
        </w:tabs>
        <w:spacing w:before="66"/>
        <w:jc w:val="left"/>
      </w:pPr>
      <w:r>
        <w:lastRenderedPageBreak/>
        <w:t>УСЛОВИЯ</w:t>
      </w:r>
      <w:r>
        <w:rPr>
          <w:spacing w:val="-4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rPr>
          <w:spacing w:val="-2"/>
        </w:rPr>
        <w:t>ДИСЦИПЛИНЫ</w:t>
      </w:r>
    </w:p>
    <w:p w:rsidR="00322747" w:rsidRDefault="00322747">
      <w:pPr>
        <w:pStyle w:val="a3"/>
        <w:spacing w:before="8"/>
        <w:rPr>
          <w:b/>
          <w:sz w:val="20"/>
        </w:rPr>
      </w:pPr>
    </w:p>
    <w:p w:rsidR="00B616C4" w:rsidRPr="00B616C4" w:rsidRDefault="00B616C4" w:rsidP="008B4DF5">
      <w:pPr>
        <w:pStyle w:val="a4"/>
        <w:shd w:val="clear" w:color="auto" w:fill="FFFFFF"/>
        <w:spacing w:line="276" w:lineRule="auto"/>
        <w:ind w:left="426" w:firstLine="699"/>
        <w:jc w:val="both"/>
        <w:rPr>
          <w:b/>
          <w:sz w:val="28"/>
          <w:szCs w:val="28"/>
        </w:rPr>
      </w:pPr>
      <w:r w:rsidRPr="00B616C4">
        <w:rPr>
          <w:b/>
          <w:sz w:val="28"/>
          <w:szCs w:val="28"/>
        </w:rPr>
        <w:t>3.1. Для реализации программы учебной дисциплины «</w:t>
      </w:r>
      <w:r w:rsidR="008B4DF5" w:rsidRPr="008B4DF5">
        <w:rPr>
          <w:b/>
          <w:sz w:val="28"/>
          <w:szCs w:val="28"/>
        </w:rPr>
        <w:t>Основы латинского языка с медицинской терминологией</w:t>
      </w:r>
      <w:r w:rsidRPr="00B616C4">
        <w:rPr>
          <w:b/>
          <w:sz w:val="28"/>
          <w:szCs w:val="28"/>
        </w:rPr>
        <w:t>» должны быть предусмотрены следующие специальные помещения:</w:t>
      </w:r>
    </w:p>
    <w:p w:rsidR="00322747" w:rsidRPr="008B4DF5" w:rsidRDefault="009966B9">
      <w:pPr>
        <w:pStyle w:val="a4"/>
        <w:numPr>
          <w:ilvl w:val="0"/>
          <w:numId w:val="15"/>
        </w:numPr>
        <w:tabs>
          <w:tab w:val="left" w:pos="1126"/>
        </w:tabs>
        <w:spacing w:line="293" w:lineRule="exact"/>
        <w:ind w:hanging="205"/>
        <w:rPr>
          <w:sz w:val="28"/>
          <w:szCs w:val="28"/>
        </w:rPr>
      </w:pPr>
      <w:r w:rsidRPr="008B4DF5">
        <w:rPr>
          <w:sz w:val="28"/>
          <w:szCs w:val="28"/>
        </w:rPr>
        <w:t>рабочее</w:t>
      </w:r>
      <w:r w:rsidRPr="008B4DF5">
        <w:rPr>
          <w:spacing w:val="-3"/>
          <w:sz w:val="28"/>
          <w:szCs w:val="28"/>
        </w:rPr>
        <w:t xml:space="preserve"> </w:t>
      </w:r>
      <w:r w:rsidRPr="008B4DF5">
        <w:rPr>
          <w:sz w:val="28"/>
          <w:szCs w:val="28"/>
        </w:rPr>
        <w:t>место</w:t>
      </w:r>
      <w:r w:rsidRPr="008B4DF5">
        <w:rPr>
          <w:spacing w:val="-2"/>
          <w:sz w:val="28"/>
          <w:szCs w:val="28"/>
        </w:rPr>
        <w:t xml:space="preserve"> преподавателя</w:t>
      </w:r>
      <w:r w:rsidR="008B4DF5">
        <w:rPr>
          <w:spacing w:val="-2"/>
          <w:sz w:val="28"/>
          <w:szCs w:val="28"/>
        </w:rPr>
        <w:t>;</w:t>
      </w:r>
    </w:p>
    <w:p w:rsidR="00322747" w:rsidRPr="008B4DF5" w:rsidRDefault="009966B9">
      <w:pPr>
        <w:pStyle w:val="a4"/>
        <w:numPr>
          <w:ilvl w:val="0"/>
          <w:numId w:val="15"/>
        </w:numPr>
        <w:tabs>
          <w:tab w:val="left" w:pos="1126"/>
        </w:tabs>
        <w:spacing w:line="293" w:lineRule="exact"/>
        <w:ind w:hanging="205"/>
        <w:rPr>
          <w:sz w:val="28"/>
          <w:szCs w:val="28"/>
        </w:rPr>
      </w:pPr>
      <w:r w:rsidRPr="008B4DF5">
        <w:rPr>
          <w:sz w:val="28"/>
          <w:szCs w:val="28"/>
        </w:rPr>
        <w:t>парта</w:t>
      </w:r>
      <w:r w:rsidRPr="008B4DF5">
        <w:rPr>
          <w:spacing w:val="-3"/>
          <w:sz w:val="28"/>
          <w:szCs w:val="28"/>
        </w:rPr>
        <w:t xml:space="preserve"> </w:t>
      </w:r>
      <w:r w:rsidRPr="008B4DF5">
        <w:rPr>
          <w:sz w:val="28"/>
          <w:szCs w:val="28"/>
        </w:rPr>
        <w:t>ученическая – 13;</w:t>
      </w:r>
    </w:p>
    <w:p w:rsidR="00322747" w:rsidRPr="008B4DF5" w:rsidRDefault="009966B9">
      <w:pPr>
        <w:pStyle w:val="a4"/>
        <w:numPr>
          <w:ilvl w:val="0"/>
          <w:numId w:val="15"/>
        </w:numPr>
        <w:tabs>
          <w:tab w:val="left" w:pos="1126"/>
        </w:tabs>
        <w:spacing w:line="293" w:lineRule="exact"/>
        <w:ind w:hanging="205"/>
        <w:rPr>
          <w:sz w:val="28"/>
          <w:szCs w:val="28"/>
        </w:rPr>
      </w:pPr>
      <w:r w:rsidRPr="008B4DF5">
        <w:rPr>
          <w:sz w:val="28"/>
          <w:szCs w:val="28"/>
        </w:rPr>
        <w:t>стул ученический – 23;</w:t>
      </w:r>
    </w:p>
    <w:p w:rsidR="0074785A" w:rsidRPr="008B4DF5" w:rsidRDefault="0074785A" w:rsidP="0074785A">
      <w:pPr>
        <w:pStyle w:val="a4"/>
        <w:numPr>
          <w:ilvl w:val="0"/>
          <w:numId w:val="15"/>
        </w:numPr>
        <w:tabs>
          <w:tab w:val="left" w:pos="1126"/>
        </w:tabs>
        <w:spacing w:line="293" w:lineRule="exact"/>
        <w:ind w:hanging="205"/>
        <w:rPr>
          <w:sz w:val="28"/>
          <w:szCs w:val="28"/>
        </w:rPr>
      </w:pPr>
      <w:r w:rsidRPr="008B4DF5">
        <w:rPr>
          <w:sz w:val="28"/>
          <w:szCs w:val="28"/>
        </w:rPr>
        <w:t>проектор – 1;</w:t>
      </w:r>
    </w:p>
    <w:p w:rsidR="0074785A" w:rsidRPr="008B4DF5" w:rsidRDefault="0074785A" w:rsidP="0074785A">
      <w:pPr>
        <w:pStyle w:val="a4"/>
        <w:numPr>
          <w:ilvl w:val="0"/>
          <w:numId w:val="15"/>
        </w:numPr>
        <w:tabs>
          <w:tab w:val="left" w:pos="1126"/>
        </w:tabs>
        <w:spacing w:line="293" w:lineRule="exact"/>
        <w:ind w:hanging="205"/>
        <w:rPr>
          <w:sz w:val="28"/>
          <w:szCs w:val="28"/>
        </w:rPr>
      </w:pPr>
      <w:r w:rsidRPr="008B4DF5">
        <w:rPr>
          <w:sz w:val="28"/>
          <w:szCs w:val="28"/>
        </w:rPr>
        <w:t xml:space="preserve">банкетка – 1; </w:t>
      </w:r>
    </w:p>
    <w:p w:rsidR="0074785A" w:rsidRPr="008B4DF5" w:rsidRDefault="0074785A" w:rsidP="0074785A">
      <w:pPr>
        <w:pStyle w:val="a4"/>
        <w:numPr>
          <w:ilvl w:val="0"/>
          <w:numId w:val="15"/>
        </w:numPr>
        <w:tabs>
          <w:tab w:val="left" w:pos="1126"/>
        </w:tabs>
        <w:spacing w:line="293" w:lineRule="exact"/>
        <w:ind w:hanging="205"/>
        <w:rPr>
          <w:sz w:val="28"/>
          <w:szCs w:val="28"/>
        </w:rPr>
      </w:pPr>
      <w:r w:rsidRPr="008B4DF5">
        <w:rPr>
          <w:sz w:val="28"/>
          <w:szCs w:val="28"/>
        </w:rPr>
        <w:t xml:space="preserve">ноутбук с выходом в интернет и ЭИОС вуза; </w:t>
      </w:r>
    </w:p>
    <w:p w:rsidR="00322747" w:rsidRPr="008B4DF5" w:rsidRDefault="0074785A" w:rsidP="0074785A">
      <w:pPr>
        <w:pStyle w:val="a4"/>
        <w:numPr>
          <w:ilvl w:val="0"/>
          <w:numId w:val="15"/>
        </w:numPr>
        <w:tabs>
          <w:tab w:val="left" w:pos="1126"/>
        </w:tabs>
        <w:spacing w:line="293" w:lineRule="exact"/>
        <w:ind w:hanging="205"/>
        <w:rPr>
          <w:sz w:val="28"/>
          <w:szCs w:val="28"/>
        </w:rPr>
      </w:pPr>
      <w:r w:rsidRPr="008B4DF5">
        <w:rPr>
          <w:sz w:val="28"/>
          <w:szCs w:val="28"/>
        </w:rPr>
        <w:t>интерактивная доска.</w:t>
      </w:r>
    </w:p>
    <w:p w:rsidR="0074785A" w:rsidRDefault="0074785A">
      <w:pPr>
        <w:pStyle w:val="a3"/>
        <w:spacing w:before="3"/>
      </w:pPr>
    </w:p>
    <w:p w:rsidR="00322747" w:rsidRPr="008B4DF5" w:rsidRDefault="008B4DF5" w:rsidP="008B4DF5">
      <w:pPr>
        <w:pStyle w:val="a4"/>
        <w:shd w:val="clear" w:color="auto" w:fill="FFFFFF"/>
        <w:spacing w:line="276" w:lineRule="auto"/>
        <w:ind w:left="426" w:firstLine="69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3.2. </w:t>
      </w:r>
      <w:r w:rsidR="009966B9" w:rsidRPr="008B4DF5">
        <w:rPr>
          <w:b/>
          <w:sz w:val="28"/>
          <w:szCs w:val="28"/>
        </w:rPr>
        <w:t>Информационное обеспечение реализации рабочей программы дисциплины</w:t>
      </w:r>
    </w:p>
    <w:p w:rsidR="00322747" w:rsidRPr="008B4DF5" w:rsidRDefault="008B4DF5" w:rsidP="008B4DF5">
      <w:pPr>
        <w:tabs>
          <w:tab w:val="left" w:pos="1126"/>
        </w:tabs>
        <w:spacing w:line="293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9966B9" w:rsidRPr="008B4DF5">
        <w:rPr>
          <w:sz w:val="28"/>
          <w:szCs w:val="28"/>
        </w:rPr>
        <w:t>Для реализации программы библиотечный фонд Университета имеет печатные и/или электронные образовательные и информационные ресурсы для использования в образовательном процессе, рекомендованные ФУМО СПО для использования в образовательном процессе.</w:t>
      </w:r>
    </w:p>
    <w:p w:rsidR="00322747" w:rsidRDefault="009966B9" w:rsidP="008B4DF5">
      <w:pPr>
        <w:pStyle w:val="2"/>
        <w:numPr>
          <w:ilvl w:val="2"/>
          <w:numId w:val="31"/>
        </w:numPr>
        <w:tabs>
          <w:tab w:val="left" w:pos="1522"/>
        </w:tabs>
        <w:spacing w:before="2" w:line="274" w:lineRule="exact"/>
        <w:jc w:val="both"/>
      </w:pPr>
      <w:r>
        <w:t>Основные</w:t>
      </w:r>
      <w:r>
        <w:rPr>
          <w:spacing w:val="-3"/>
        </w:rPr>
        <w:t xml:space="preserve"> </w:t>
      </w:r>
      <w:r>
        <w:t>печатные</w:t>
      </w:r>
      <w:r>
        <w:rPr>
          <w:spacing w:val="-2"/>
        </w:rPr>
        <w:t xml:space="preserve"> издания</w:t>
      </w:r>
    </w:p>
    <w:p w:rsidR="00322747" w:rsidRDefault="009966B9">
      <w:pPr>
        <w:pStyle w:val="a4"/>
        <w:numPr>
          <w:ilvl w:val="0"/>
          <w:numId w:val="13"/>
        </w:numPr>
        <w:tabs>
          <w:tab w:val="left" w:pos="1162"/>
        </w:tabs>
        <w:ind w:right="231" w:firstLine="708"/>
        <w:jc w:val="both"/>
        <w:rPr>
          <w:sz w:val="24"/>
        </w:rPr>
      </w:pPr>
      <w:r>
        <w:rPr>
          <w:sz w:val="24"/>
        </w:rPr>
        <w:t>Нечай,</w:t>
      </w:r>
      <w:r>
        <w:rPr>
          <w:spacing w:val="-3"/>
          <w:sz w:val="24"/>
        </w:rPr>
        <w:t xml:space="preserve"> </w:t>
      </w:r>
      <w:r>
        <w:rPr>
          <w:sz w:val="24"/>
        </w:rPr>
        <w:t>М.</w:t>
      </w:r>
      <w:r>
        <w:rPr>
          <w:spacing w:val="-3"/>
          <w:sz w:val="24"/>
        </w:rPr>
        <w:t xml:space="preserve"> </w:t>
      </w:r>
      <w:r>
        <w:rPr>
          <w:sz w:val="24"/>
        </w:rPr>
        <w:t>Н.</w:t>
      </w:r>
      <w:r>
        <w:rPr>
          <w:spacing w:val="-3"/>
          <w:sz w:val="24"/>
        </w:rPr>
        <w:t xml:space="preserve"> </w:t>
      </w:r>
      <w:r>
        <w:rPr>
          <w:sz w:val="24"/>
        </w:rPr>
        <w:t>Латинский</w:t>
      </w:r>
      <w:r>
        <w:rPr>
          <w:spacing w:val="-3"/>
          <w:sz w:val="24"/>
        </w:rPr>
        <w:t xml:space="preserve"> </w:t>
      </w:r>
      <w:r>
        <w:rPr>
          <w:sz w:val="24"/>
        </w:rPr>
        <w:t>язык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лечебных</w:t>
      </w:r>
      <w:r>
        <w:rPr>
          <w:spacing w:val="-2"/>
          <w:sz w:val="24"/>
        </w:rPr>
        <w:t xml:space="preserve"> </w:t>
      </w:r>
      <w:r>
        <w:rPr>
          <w:sz w:val="24"/>
        </w:rPr>
        <w:t>факультетов</w:t>
      </w:r>
      <w:r>
        <w:rPr>
          <w:spacing w:val="-3"/>
          <w:sz w:val="24"/>
        </w:rPr>
        <w:t xml:space="preserve"> </w:t>
      </w:r>
      <w:r>
        <w:rPr>
          <w:sz w:val="24"/>
        </w:rPr>
        <w:t>: учебное</w:t>
      </w:r>
      <w:r>
        <w:rPr>
          <w:spacing w:val="-2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М.</w:t>
      </w:r>
      <w:r>
        <w:rPr>
          <w:spacing w:val="-3"/>
          <w:sz w:val="24"/>
        </w:rPr>
        <w:t xml:space="preserve"> </w:t>
      </w:r>
      <w:r>
        <w:rPr>
          <w:sz w:val="24"/>
        </w:rPr>
        <w:t>Н.</w:t>
      </w:r>
      <w:r>
        <w:rPr>
          <w:spacing w:val="-3"/>
          <w:sz w:val="24"/>
        </w:rPr>
        <w:t xml:space="preserve"> </w:t>
      </w:r>
      <w:r>
        <w:rPr>
          <w:sz w:val="24"/>
        </w:rPr>
        <w:t>Нечай. – М.: КноРус, 2017. – 346 с.</w:t>
      </w:r>
    </w:p>
    <w:p w:rsidR="00322747" w:rsidRDefault="009966B9">
      <w:pPr>
        <w:pStyle w:val="a4"/>
        <w:numPr>
          <w:ilvl w:val="0"/>
          <w:numId w:val="13"/>
        </w:numPr>
        <w:tabs>
          <w:tab w:val="left" w:pos="1169"/>
        </w:tabs>
        <w:ind w:right="230" w:firstLine="708"/>
        <w:jc w:val="both"/>
        <w:rPr>
          <w:sz w:val="24"/>
        </w:rPr>
      </w:pPr>
      <w:r>
        <w:rPr>
          <w:sz w:val="24"/>
        </w:rPr>
        <w:t>Панасенко Ю.Ф. Основы латинского языка с медицинской терминологией : учебник / Ю. Ф. Панасенко. - Москва : ГЭОТАР-Медиа, 2019. - 352 с.</w:t>
      </w:r>
    </w:p>
    <w:p w:rsidR="00322747" w:rsidRDefault="009966B9" w:rsidP="008B4DF5">
      <w:pPr>
        <w:pStyle w:val="2"/>
        <w:numPr>
          <w:ilvl w:val="2"/>
          <w:numId w:val="31"/>
        </w:numPr>
        <w:tabs>
          <w:tab w:val="left" w:pos="1522"/>
        </w:tabs>
        <w:spacing w:before="3" w:line="274" w:lineRule="exact"/>
        <w:jc w:val="both"/>
      </w:pPr>
      <w:r>
        <w:t>Основные</w:t>
      </w:r>
      <w:r>
        <w:rPr>
          <w:spacing w:val="-4"/>
        </w:rPr>
        <w:t xml:space="preserve"> </w:t>
      </w:r>
      <w:r>
        <w:t>электронные</w:t>
      </w:r>
      <w:r>
        <w:rPr>
          <w:spacing w:val="-3"/>
        </w:rPr>
        <w:t xml:space="preserve"> </w:t>
      </w:r>
      <w:r>
        <w:rPr>
          <w:spacing w:val="-2"/>
        </w:rPr>
        <w:t>издания</w:t>
      </w:r>
    </w:p>
    <w:p w:rsidR="00322747" w:rsidRDefault="009966B9">
      <w:pPr>
        <w:pStyle w:val="a4"/>
        <w:numPr>
          <w:ilvl w:val="0"/>
          <w:numId w:val="12"/>
        </w:numPr>
        <w:tabs>
          <w:tab w:val="left" w:pos="1186"/>
          <w:tab w:val="left" w:pos="2691"/>
          <w:tab w:val="left" w:pos="4762"/>
          <w:tab w:val="left" w:pos="5902"/>
          <w:tab w:val="left" w:pos="7647"/>
          <w:tab w:val="left" w:pos="8799"/>
          <w:tab w:val="left" w:pos="10352"/>
        </w:tabs>
        <w:ind w:right="224" w:firstLine="708"/>
        <w:jc w:val="both"/>
        <w:rPr>
          <w:sz w:val="24"/>
        </w:rPr>
      </w:pPr>
      <w:r>
        <w:rPr>
          <w:sz w:val="24"/>
        </w:rPr>
        <w:t xml:space="preserve">Бухарина, Т. Л. Латинский язык : учеб. пособие / Бухарина Т. Л. , Новодранова В. Ф. , Ми-хина Т. В. - Москва : ГЭОТАР-Медиа, 2020. - 496 с. - Текст : элек-тронный // ЭБС </w:t>
      </w:r>
      <w:r>
        <w:rPr>
          <w:spacing w:val="-2"/>
          <w:sz w:val="24"/>
        </w:rPr>
        <w:t>"Консультант</w:t>
      </w:r>
      <w:r>
        <w:rPr>
          <w:sz w:val="24"/>
        </w:rPr>
        <w:tab/>
      </w:r>
      <w:r>
        <w:rPr>
          <w:spacing w:val="-2"/>
          <w:sz w:val="24"/>
        </w:rPr>
        <w:t>студента"</w:t>
      </w:r>
      <w:r>
        <w:rPr>
          <w:sz w:val="24"/>
        </w:rPr>
        <w:tab/>
      </w:r>
      <w:r>
        <w:rPr>
          <w:spacing w:val="-10"/>
          <w:sz w:val="24"/>
        </w:rPr>
        <w:t>:</w:t>
      </w:r>
      <w:r>
        <w:rPr>
          <w:sz w:val="24"/>
        </w:rPr>
        <w:tab/>
      </w:r>
      <w:r>
        <w:rPr>
          <w:spacing w:val="-2"/>
          <w:sz w:val="24"/>
        </w:rPr>
        <w:t>[сайт].</w:t>
      </w:r>
      <w:r>
        <w:rPr>
          <w:sz w:val="24"/>
        </w:rPr>
        <w:tab/>
      </w:r>
      <w:r>
        <w:rPr>
          <w:spacing w:val="-10"/>
          <w:sz w:val="24"/>
        </w:rPr>
        <w:t>-</w:t>
      </w:r>
      <w:r>
        <w:rPr>
          <w:sz w:val="24"/>
        </w:rPr>
        <w:tab/>
      </w:r>
      <w:r>
        <w:rPr>
          <w:spacing w:val="-4"/>
          <w:sz w:val="24"/>
        </w:rPr>
        <w:t>URL</w:t>
      </w:r>
      <w:r>
        <w:rPr>
          <w:sz w:val="24"/>
        </w:rPr>
        <w:tab/>
      </w:r>
      <w:r>
        <w:rPr>
          <w:spacing w:val="-10"/>
          <w:sz w:val="24"/>
        </w:rPr>
        <w:t xml:space="preserve">: </w:t>
      </w:r>
      <w:hyperlink r:id="rId8">
        <w:r>
          <w:rPr>
            <w:color w:val="0000FF"/>
            <w:spacing w:val="-2"/>
            <w:sz w:val="24"/>
            <w:u w:val="single" w:color="0000FF"/>
          </w:rPr>
          <w:t>https://www.studentlibrary.ru/book/ISBN9785970453018.html</w:t>
        </w:r>
      </w:hyperlink>
    </w:p>
    <w:p w:rsidR="00322747" w:rsidRDefault="009966B9">
      <w:pPr>
        <w:pStyle w:val="a4"/>
        <w:numPr>
          <w:ilvl w:val="0"/>
          <w:numId w:val="12"/>
        </w:numPr>
        <w:tabs>
          <w:tab w:val="left" w:pos="1200"/>
        </w:tabs>
        <w:ind w:right="223" w:firstLine="708"/>
        <w:jc w:val="both"/>
        <w:rPr>
          <w:sz w:val="24"/>
        </w:rPr>
      </w:pPr>
      <w:r>
        <w:rPr>
          <w:sz w:val="24"/>
        </w:rPr>
        <w:t>Панасенко, Ю. Ф. Латинский язык : учебник / Панасенко Ю. Ф. - Москва : ГЭОТАР- Медиа,</w:t>
      </w:r>
      <w:r>
        <w:rPr>
          <w:spacing w:val="-1"/>
          <w:sz w:val="24"/>
        </w:rPr>
        <w:t xml:space="preserve"> </w:t>
      </w:r>
      <w:r>
        <w:rPr>
          <w:sz w:val="24"/>
        </w:rPr>
        <w:t>2019.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352</w:t>
      </w:r>
      <w:r>
        <w:rPr>
          <w:spacing w:val="-1"/>
          <w:sz w:val="24"/>
        </w:rPr>
        <w:t xml:space="preserve"> </w:t>
      </w:r>
      <w:r>
        <w:rPr>
          <w:sz w:val="24"/>
        </w:rPr>
        <w:t>с. - ISBN</w:t>
      </w:r>
      <w:r>
        <w:rPr>
          <w:spacing w:val="-2"/>
          <w:sz w:val="24"/>
        </w:rPr>
        <w:t xml:space="preserve"> </w:t>
      </w:r>
      <w:r>
        <w:rPr>
          <w:sz w:val="24"/>
        </w:rPr>
        <w:t>978-5-9704-5146-5.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3"/>
          <w:sz w:val="24"/>
        </w:rPr>
        <w:t xml:space="preserve"> </w:t>
      </w:r>
      <w:r>
        <w:rPr>
          <w:sz w:val="24"/>
        </w:rPr>
        <w:t>//</w:t>
      </w:r>
      <w:r>
        <w:rPr>
          <w:spacing w:val="-1"/>
          <w:sz w:val="24"/>
        </w:rPr>
        <w:t xml:space="preserve"> </w:t>
      </w:r>
      <w:r>
        <w:rPr>
          <w:sz w:val="24"/>
        </w:rPr>
        <w:t>ЭБС</w:t>
      </w:r>
      <w:r>
        <w:rPr>
          <w:spacing w:val="-1"/>
          <w:sz w:val="24"/>
        </w:rPr>
        <w:t xml:space="preserve"> </w:t>
      </w:r>
      <w:r>
        <w:rPr>
          <w:sz w:val="24"/>
        </w:rPr>
        <w:t>"Консультант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студен- та" : [сайт]. - URL : </w:t>
      </w:r>
      <w:hyperlink r:id="rId9">
        <w:r>
          <w:rPr>
            <w:color w:val="0000FF"/>
            <w:sz w:val="24"/>
            <w:u w:val="single" w:color="0000FF"/>
          </w:rPr>
          <w:t>https://www.studentlibrary.ru/book/ISBN9785970451465.html</w:t>
        </w:r>
      </w:hyperlink>
    </w:p>
    <w:p w:rsidR="00322747" w:rsidRDefault="009966B9">
      <w:pPr>
        <w:pStyle w:val="a3"/>
        <w:tabs>
          <w:tab w:val="left" w:pos="2691"/>
          <w:tab w:val="left" w:pos="4762"/>
          <w:tab w:val="left" w:pos="5902"/>
          <w:tab w:val="left" w:pos="7647"/>
          <w:tab w:val="left" w:pos="8799"/>
          <w:tab w:val="left" w:pos="10352"/>
        </w:tabs>
        <w:ind w:left="213" w:right="222" w:firstLine="708"/>
        <w:jc w:val="both"/>
      </w:pPr>
      <w:r>
        <w:t xml:space="preserve">6. Петрова, Г. Вс. Латинский язык и медицинская терминология : учебник / Петрова Г. Вс. - Москва : ГЭОТАР-Медиа, 2019. - 480 с. - ISBN 978-5-9704-5075-8. - Текст : элек-тронный // ЭБС </w:t>
      </w:r>
      <w:r>
        <w:rPr>
          <w:spacing w:val="-2"/>
        </w:rPr>
        <w:t>"Консультант</w:t>
      </w:r>
      <w:r>
        <w:tab/>
      </w:r>
      <w:r>
        <w:rPr>
          <w:spacing w:val="-2"/>
        </w:rPr>
        <w:t>студента"</w:t>
      </w:r>
      <w:r>
        <w:tab/>
      </w:r>
      <w:r>
        <w:rPr>
          <w:spacing w:val="-10"/>
        </w:rPr>
        <w:t>:</w:t>
      </w:r>
      <w:r>
        <w:tab/>
      </w:r>
      <w:r>
        <w:rPr>
          <w:spacing w:val="-2"/>
        </w:rPr>
        <w:t>[сайт].</w:t>
      </w:r>
      <w:r>
        <w:tab/>
      </w:r>
      <w:r>
        <w:rPr>
          <w:spacing w:val="-10"/>
        </w:rPr>
        <w:t>-</w:t>
      </w:r>
      <w:r>
        <w:tab/>
      </w:r>
      <w:r>
        <w:rPr>
          <w:spacing w:val="-4"/>
        </w:rPr>
        <w:t>URL</w:t>
      </w:r>
      <w:r>
        <w:tab/>
      </w:r>
      <w:r>
        <w:rPr>
          <w:spacing w:val="-10"/>
        </w:rPr>
        <w:t xml:space="preserve">: </w:t>
      </w:r>
      <w:hyperlink r:id="rId10">
        <w:r>
          <w:rPr>
            <w:color w:val="0000FF"/>
            <w:spacing w:val="-2"/>
            <w:u w:val="single" w:color="0000FF"/>
          </w:rPr>
          <w:t>https://www.studentlibrary.ru/book/ISBN9785970450758.html</w:t>
        </w:r>
      </w:hyperlink>
    </w:p>
    <w:p w:rsidR="00322747" w:rsidRDefault="009966B9" w:rsidP="008B4DF5">
      <w:pPr>
        <w:pStyle w:val="2"/>
        <w:numPr>
          <w:ilvl w:val="2"/>
          <w:numId w:val="31"/>
        </w:numPr>
        <w:tabs>
          <w:tab w:val="left" w:pos="1522"/>
        </w:tabs>
        <w:spacing w:before="1" w:line="274" w:lineRule="exact"/>
        <w:ind w:hanging="601"/>
        <w:jc w:val="both"/>
      </w:pPr>
      <w:r>
        <w:t>Дополнительные</w:t>
      </w:r>
      <w:r>
        <w:rPr>
          <w:spacing w:val="-4"/>
        </w:rPr>
        <w:t xml:space="preserve"> </w:t>
      </w:r>
      <w:r>
        <w:rPr>
          <w:spacing w:val="-2"/>
        </w:rPr>
        <w:t>источники</w:t>
      </w:r>
    </w:p>
    <w:p w:rsidR="00322747" w:rsidRDefault="009966B9">
      <w:pPr>
        <w:pStyle w:val="a4"/>
        <w:numPr>
          <w:ilvl w:val="0"/>
          <w:numId w:val="11"/>
        </w:numPr>
        <w:tabs>
          <w:tab w:val="left" w:pos="1207"/>
        </w:tabs>
        <w:ind w:right="222" w:firstLine="708"/>
        <w:jc w:val="both"/>
        <w:rPr>
          <w:sz w:val="24"/>
        </w:rPr>
      </w:pPr>
      <w:r>
        <w:rPr>
          <w:sz w:val="24"/>
        </w:rPr>
        <w:t>Бахрушина, Л. А. Словообразовательные модели анатомических терминов : учебное пособие / Л. А. Бахрушина ; под ред. В. Ф.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Новодрановой. – 2-е изд., испр. и доп. – Москва: ГЭОТАР-Медиа, 2018. – 192 с. </w:t>
      </w:r>
      <w:hyperlink r:id="rId11">
        <w:r>
          <w:rPr>
            <w:color w:val="0000FF"/>
            <w:sz w:val="24"/>
            <w:u w:val="single" w:color="0000FF"/>
          </w:rPr>
          <w:t>https://www.studentlibrary.ru/book/ISBN9785970441244.html</w:t>
        </w:r>
      </w:hyperlink>
    </w:p>
    <w:p w:rsidR="00322747" w:rsidRDefault="009966B9">
      <w:pPr>
        <w:pStyle w:val="a4"/>
        <w:numPr>
          <w:ilvl w:val="0"/>
          <w:numId w:val="11"/>
        </w:numPr>
        <w:tabs>
          <w:tab w:val="left" w:pos="1207"/>
        </w:tabs>
        <w:ind w:right="226" w:firstLine="708"/>
        <w:rPr>
          <w:sz w:val="24"/>
        </w:rPr>
      </w:pPr>
      <w:r>
        <w:rPr>
          <w:sz w:val="24"/>
        </w:rPr>
        <w:t xml:space="preserve">Федеральный центр информационно-образовательных ресурсов [электронный ресурс]. - Режим доступа: </w:t>
      </w:r>
      <w:hyperlink r:id="rId12">
        <w:r>
          <w:rPr>
            <w:color w:val="0000FF"/>
            <w:sz w:val="24"/>
            <w:u w:val="single" w:color="0000FF"/>
          </w:rPr>
          <w:t>http://www.fcior.edu.ru</w:t>
        </w:r>
      </w:hyperlink>
    </w:p>
    <w:p w:rsidR="00322747" w:rsidRDefault="009966B9">
      <w:pPr>
        <w:pStyle w:val="a4"/>
        <w:numPr>
          <w:ilvl w:val="0"/>
          <w:numId w:val="11"/>
        </w:numPr>
        <w:tabs>
          <w:tab w:val="left" w:pos="1207"/>
          <w:tab w:val="left" w:pos="1997"/>
          <w:tab w:val="left" w:pos="3766"/>
          <w:tab w:val="left" w:pos="5125"/>
          <w:tab w:val="left" w:pos="6894"/>
          <w:tab w:val="left" w:pos="8060"/>
          <w:tab w:val="left" w:pos="8506"/>
          <w:tab w:val="left" w:pos="9527"/>
        </w:tabs>
        <w:ind w:right="228" w:firstLine="708"/>
        <w:rPr>
          <w:sz w:val="24"/>
        </w:rPr>
      </w:pPr>
      <w:r>
        <w:rPr>
          <w:spacing w:val="-4"/>
          <w:sz w:val="24"/>
        </w:rPr>
        <w:t>ЭБС</w:t>
      </w:r>
      <w:r>
        <w:rPr>
          <w:sz w:val="24"/>
        </w:rPr>
        <w:tab/>
      </w:r>
      <w:r>
        <w:rPr>
          <w:spacing w:val="-2"/>
          <w:sz w:val="24"/>
        </w:rPr>
        <w:t>«Консультант</w:t>
      </w:r>
      <w:r>
        <w:rPr>
          <w:sz w:val="24"/>
        </w:rPr>
        <w:tab/>
      </w:r>
      <w:r>
        <w:rPr>
          <w:spacing w:val="-2"/>
          <w:sz w:val="24"/>
        </w:rPr>
        <w:t>студента»</w:t>
      </w:r>
      <w:r>
        <w:rPr>
          <w:sz w:val="24"/>
        </w:rPr>
        <w:tab/>
      </w:r>
      <w:r>
        <w:rPr>
          <w:spacing w:val="-2"/>
          <w:sz w:val="24"/>
        </w:rPr>
        <w:t>[электронный</w:t>
      </w:r>
      <w:r>
        <w:rPr>
          <w:sz w:val="24"/>
        </w:rPr>
        <w:tab/>
      </w:r>
      <w:r>
        <w:rPr>
          <w:spacing w:val="-2"/>
          <w:sz w:val="24"/>
        </w:rPr>
        <w:t>ресурс].</w:t>
      </w:r>
      <w:r>
        <w:rPr>
          <w:sz w:val="24"/>
        </w:rPr>
        <w:tab/>
      </w:r>
      <w:r>
        <w:rPr>
          <w:spacing w:val="-10"/>
          <w:sz w:val="24"/>
        </w:rPr>
        <w:t>–</w:t>
      </w:r>
      <w:r>
        <w:rPr>
          <w:sz w:val="24"/>
        </w:rPr>
        <w:tab/>
      </w:r>
      <w:r>
        <w:rPr>
          <w:spacing w:val="-2"/>
          <w:sz w:val="24"/>
        </w:rPr>
        <w:t>Режим</w:t>
      </w:r>
      <w:r>
        <w:rPr>
          <w:sz w:val="24"/>
        </w:rPr>
        <w:tab/>
      </w:r>
      <w:r>
        <w:rPr>
          <w:spacing w:val="-2"/>
          <w:sz w:val="24"/>
        </w:rPr>
        <w:t xml:space="preserve">доступа: </w:t>
      </w:r>
      <w:hyperlink r:id="rId13">
        <w:r>
          <w:rPr>
            <w:color w:val="0000FF"/>
            <w:spacing w:val="-2"/>
            <w:sz w:val="24"/>
            <w:u w:val="single" w:color="0000FF"/>
          </w:rPr>
          <w:t>https://www.studentlibrary.ru/</w:t>
        </w:r>
      </w:hyperlink>
    </w:p>
    <w:p w:rsidR="00322747" w:rsidRDefault="009966B9">
      <w:pPr>
        <w:pStyle w:val="a4"/>
        <w:numPr>
          <w:ilvl w:val="0"/>
          <w:numId w:val="11"/>
        </w:numPr>
        <w:tabs>
          <w:tab w:val="left" w:pos="1207"/>
        </w:tabs>
        <w:ind w:left="1206"/>
        <w:rPr>
          <w:sz w:val="24"/>
        </w:rPr>
      </w:pPr>
      <w:r>
        <w:rPr>
          <w:sz w:val="24"/>
        </w:rPr>
        <w:t>ЭБС</w:t>
      </w:r>
      <w:r>
        <w:rPr>
          <w:spacing w:val="12"/>
          <w:sz w:val="24"/>
        </w:rPr>
        <w:t xml:space="preserve"> </w:t>
      </w:r>
      <w:r>
        <w:rPr>
          <w:sz w:val="24"/>
        </w:rPr>
        <w:t>«Лань»</w:t>
      </w:r>
      <w:r>
        <w:rPr>
          <w:spacing w:val="4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10"/>
          <w:sz w:val="24"/>
        </w:rPr>
        <w:t xml:space="preserve"> </w:t>
      </w:r>
      <w:r>
        <w:rPr>
          <w:sz w:val="24"/>
        </w:rPr>
        <w:t>ресурс].</w:t>
      </w:r>
      <w:r>
        <w:rPr>
          <w:spacing w:val="21"/>
          <w:sz w:val="24"/>
        </w:rPr>
        <w:t xml:space="preserve"> </w:t>
      </w:r>
      <w:r>
        <w:rPr>
          <w:sz w:val="24"/>
        </w:rPr>
        <w:t>–</w:t>
      </w:r>
      <w:r>
        <w:rPr>
          <w:spacing w:val="1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16"/>
          <w:sz w:val="24"/>
        </w:rPr>
        <w:t xml:space="preserve"> </w:t>
      </w:r>
      <w:hyperlink r:id="rId14">
        <w:r>
          <w:rPr>
            <w:color w:val="0000FF"/>
            <w:spacing w:val="-2"/>
            <w:sz w:val="24"/>
            <w:u w:val="single" w:color="0000FF"/>
          </w:rPr>
          <w:t>https://e.lanbook.com/book</w:t>
        </w:r>
      </w:hyperlink>
    </w:p>
    <w:p w:rsidR="00322747" w:rsidRDefault="00322747">
      <w:pPr>
        <w:pStyle w:val="a3"/>
        <w:rPr>
          <w:sz w:val="16"/>
        </w:rPr>
      </w:pPr>
    </w:p>
    <w:p w:rsidR="00322747" w:rsidRDefault="009966B9" w:rsidP="008B4DF5">
      <w:pPr>
        <w:pStyle w:val="a3"/>
        <w:tabs>
          <w:tab w:val="left" w:pos="9061"/>
        </w:tabs>
        <w:spacing w:before="90"/>
        <w:sectPr w:rsidR="00322747">
          <w:footerReference w:type="default" r:id="rId15"/>
          <w:pgSz w:w="11910" w:h="16840"/>
          <w:pgMar w:top="1160" w:right="340" w:bottom="1180" w:left="920" w:header="0" w:footer="999" w:gutter="0"/>
          <w:cols w:space="720"/>
        </w:sectPr>
      </w:pPr>
      <w:r>
        <w:tab/>
      </w:r>
    </w:p>
    <w:p w:rsidR="00322747" w:rsidRDefault="009966B9" w:rsidP="008B4DF5">
      <w:pPr>
        <w:pStyle w:val="a4"/>
        <w:numPr>
          <w:ilvl w:val="2"/>
          <w:numId w:val="31"/>
        </w:numPr>
        <w:tabs>
          <w:tab w:val="left" w:pos="1380"/>
        </w:tabs>
        <w:spacing w:before="64"/>
        <w:ind w:left="1379" w:hanging="601"/>
        <w:rPr>
          <w:b/>
          <w:sz w:val="24"/>
        </w:rPr>
      </w:pPr>
      <w:r>
        <w:rPr>
          <w:b/>
          <w:sz w:val="24"/>
        </w:rPr>
        <w:lastRenderedPageBreak/>
        <w:t>Перечень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лицензионного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программного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обеспечения</w:t>
      </w:r>
    </w:p>
    <w:p w:rsidR="00322747" w:rsidRDefault="00322747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6443"/>
        <w:gridCol w:w="3243"/>
      </w:tblGrid>
      <w:tr w:rsidR="00322747">
        <w:trPr>
          <w:trHeight w:val="505"/>
        </w:trPr>
        <w:tc>
          <w:tcPr>
            <w:tcW w:w="737" w:type="dxa"/>
          </w:tcPr>
          <w:p w:rsidR="00322747" w:rsidRDefault="009966B9">
            <w:pPr>
              <w:pStyle w:val="TableParagraph"/>
              <w:spacing w:line="246" w:lineRule="exact"/>
              <w:ind w:left="6"/>
              <w:jc w:val="center"/>
            </w:pPr>
            <w:r>
              <w:t>№</w:t>
            </w:r>
          </w:p>
          <w:p w:rsidR="00322747" w:rsidRDefault="009966B9">
            <w:pPr>
              <w:pStyle w:val="TableParagraph"/>
              <w:spacing w:line="240" w:lineRule="exact"/>
              <w:ind w:left="205" w:right="199"/>
              <w:jc w:val="center"/>
            </w:pPr>
            <w:r>
              <w:rPr>
                <w:spacing w:val="-5"/>
              </w:rPr>
              <w:t>п/п</w:t>
            </w:r>
          </w:p>
        </w:tc>
        <w:tc>
          <w:tcPr>
            <w:tcW w:w="6443" w:type="dxa"/>
          </w:tcPr>
          <w:p w:rsidR="00322747" w:rsidRDefault="009966B9">
            <w:pPr>
              <w:pStyle w:val="TableParagraph"/>
              <w:spacing w:before="121"/>
              <w:ind w:left="1965"/>
            </w:pPr>
            <w:r>
              <w:t>Программное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обеспечение</w:t>
            </w:r>
          </w:p>
        </w:tc>
        <w:tc>
          <w:tcPr>
            <w:tcW w:w="3243" w:type="dxa"/>
          </w:tcPr>
          <w:p w:rsidR="00322747" w:rsidRDefault="009966B9">
            <w:pPr>
              <w:pStyle w:val="TableParagraph"/>
              <w:spacing w:before="121"/>
              <w:ind w:left="318" w:right="313"/>
              <w:jc w:val="center"/>
            </w:pPr>
            <w:r>
              <w:t>Реквизиты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документа</w:t>
            </w:r>
          </w:p>
        </w:tc>
      </w:tr>
      <w:tr w:rsidR="00322747">
        <w:trPr>
          <w:trHeight w:val="505"/>
        </w:trPr>
        <w:tc>
          <w:tcPr>
            <w:tcW w:w="737" w:type="dxa"/>
          </w:tcPr>
          <w:p w:rsidR="00322747" w:rsidRDefault="009966B9">
            <w:pPr>
              <w:pStyle w:val="TableParagraph"/>
              <w:spacing w:line="247" w:lineRule="exact"/>
              <w:ind w:left="205" w:right="196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6443" w:type="dxa"/>
          </w:tcPr>
          <w:p w:rsidR="00322747" w:rsidRDefault="009966B9">
            <w:pPr>
              <w:pStyle w:val="TableParagraph"/>
              <w:spacing w:line="246" w:lineRule="exact"/>
              <w:ind w:left="107"/>
            </w:pPr>
            <w:r>
              <w:t>Операционная</w:t>
            </w:r>
            <w:r>
              <w:rPr>
                <w:spacing w:val="-7"/>
              </w:rPr>
              <w:t xml:space="preserve"> </w:t>
            </w:r>
            <w:r>
              <w:t>система</w:t>
            </w:r>
            <w:r>
              <w:rPr>
                <w:spacing w:val="-7"/>
              </w:rPr>
              <w:t xml:space="preserve"> </w:t>
            </w:r>
            <w:r>
              <w:t>Microsoft</w:t>
            </w:r>
            <w:r>
              <w:rPr>
                <w:spacing w:val="-8"/>
              </w:rPr>
              <w:t xml:space="preserve"> </w:t>
            </w:r>
            <w:r>
              <w:t>Windows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8.1</w:t>
            </w:r>
          </w:p>
          <w:p w:rsidR="00322747" w:rsidRPr="009966B9" w:rsidRDefault="009966B9">
            <w:pPr>
              <w:pStyle w:val="TableParagraph"/>
              <w:spacing w:line="240" w:lineRule="exact"/>
              <w:ind w:left="107"/>
              <w:rPr>
                <w:lang w:val="en-US"/>
              </w:rPr>
            </w:pPr>
            <w:r>
              <w:t>Пакет</w:t>
            </w:r>
            <w:r w:rsidRPr="009966B9">
              <w:rPr>
                <w:spacing w:val="-6"/>
                <w:lang w:val="en-US"/>
              </w:rPr>
              <w:t xml:space="preserve"> </w:t>
            </w:r>
            <w:r>
              <w:t>офисных</w:t>
            </w:r>
            <w:r w:rsidRPr="009966B9">
              <w:rPr>
                <w:spacing w:val="-7"/>
                <w:lang w:val="en-US"/>
              </w:rPr>
              <w:t xml:space="preserve"> </w:t>
            </w:r>
            <w:r>
              <w:t>программ</w:t>
            </w:r>
            <w:r w:rsidRPr="009966B9">
              <w:rPr>
                <w:spacing w:val="-8"/>
                <w:lang w:val="en-US"/>
              </w:rPr>
              <w:t xml:space="preserve"> </w:t>
            </w:r>
            <w:r w:rsidRPr="009966B9">
              <w:rPr>
                <w:lang w:val="en-US"/>
              </w:rPr>
              <w:t>Microsoft</w:t>
            </w:r>
            <w:r w:rsidRPr="009966B9">
              <w:rPr>
                <w:spacing w:val="-5"/>
                <w:lang w:val="en-US"/>
              </w:rPr>
              <w:t xml:space="preserve"> </w:t>
            </w:r>
            <w:r w:rsidRPr="009966B9">
              <w:rPr>
                <w:lang w:val="en-US"/>
              </w:rPr>
              <w:t>Office</w:t>
            </w:r>
            <w:r w:rsidRPr="009966B9">
              <w:rPr>
                <w:spacing w:val="-5"/>
                <w:lang w:val="en-US"/>
              </w:rPr>
              <w:t xml:space="preserve"> </w:t>
            </w:r>
            <w:r w:rsidRPr="009966B9">
              <w:rPr>
                <w:lang w:val="en-US"/>
              </w:rPr>
              <w:t>Standard</w:t>
            </w:r>
            <w:r w:rsidRPr="009966B9">
              <w:rPr>
                <w:spacing w:val="-8"/>
                <w:lang w:val="en-US"/>
              </w:rPr>
              <w:t xml:space="preserve"> </w:t>
            </w:r>
            <w:r w:rsidRPr="009966B9">
              <w:rPr>
                <w:spacing w:val="-4"/>
                <w:lang w:val="en-US"/>
              </w:rPr>
              <w:t>2013</w:t>
            </w:r>
          </w:p>
        </w:tc>
        <w:tc>
          <w:tcPr>
            <w:tcW w:w="3243" w:type="dxa"/>
          </w:tcPr>
          <w:p w:rsidR="00322747" w:rsidRDefault="009966B9">
            <w:pPr>
              <w:pStyle w:val="TableParagraph"/>
              <w:spacing w:line="246" w:lineRule="exact"/>
              <w:ind w:left="319" w:right="313"/>
              <w:jc w:val="center"/>
            </w:pPr>
            <w:r>
              <w:t>Договор</w:t>
            </w:r>
            <w:r>
              <w:rPr>
                <w:spacing w:val="-5"/>
              </w:rPr>
              <w:t xml:space="preserve"> </w:t>
            </w:r>
            <w:r>
              <w:t>№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5150083</w:t>
            </w:r>
          </w:p>
          <w:p w:rsidR="00322747" w:rsidRDefault="009966B9">
            <w:pPr>
              <w:pStyle w:val="TableParagraph"/>
              <w:spacing w:line="240" w:lineRule="exact"/>
              <w:ind w:left="319" w:right="310"/>
              <w:jc w:val="center"/>
            </w:pPr>
            <w:r>
              <w:t xml:space="preserve">от </w:t>
            </w:r>
            <w:r>
              <w:rPr>
                <w:spacing w:val="-2"/>
              </w:rPr>
              <w:t>08.06.2015</w:t>
            </w:r>
          </w:p>
        </w:tc>
      </w:tr>
      <w:tr w:rsidR="00322747">
        <w:trPr>
          <w:trHeight w:val="508"/>
        </w:trPr>
        <w:tc>
          <w:tcPr>
            <w:tcW w:w="737" w:type="dxa"/>
          </w:tcPr>
          <w:p w:rsidR="00322747" w:rsidRDefault="009966B9">
            <w:pPr>
              <w:pStyle w:val="TableParagraph"/>
              <w:spacing w:line="247" w:lineRule="exact"/>
              <w:ind w:left="205" w:right="196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6443" w:type="dxa"/>
          </w:tcPr>
          <w:p w:rsidR="00322747" w:rsidRPr="009966B9" w:rsidRDefault="009966B9">
            <w:pPr>
              <w:pStyle w:val="TableParagraph"/>
              <w:spacing w:line="247" w:lineRule="exact"/>
              <w:ind w:left="107"/>
              <w:rPr>
                <w:lang w:val="en-US"/>
              </w:rPr>
            </w:pPr>
            <w:r>
              <w:t>Пакет</w:t>
            </w:r>
            <w:r w:rsidRPr="009966B9">
              <w:rPr>
                <w:spacing w:val="-6"/>
                <w:lang w:val="en-US"/>
              </w:rPr>
              <w:t xml:space="preserve"> </w:t>
            </w:r>
            <w:r>
              <w:t>офисных</w:t>
            </w:r>
            <w:r w:rsidRPr="009966B9">
              <w:rPr>
                <w:spacing w:val="-6"/>
                <w:lang w:val="en-US"/>
              </w:rPr>
              <w:t xml:space="preserve"> </w:t>
            </w:r>
            <w:r>
              <w:t>программ</w:t>
            </w:r>
            <w:r w:rsidRPr="009966B9">
              <w:rPr>
                <w:spacing w:val="-8"/>
                <w:lang w:val="en-US"/>
              </w:rPr>
              <w:t xml:space="preserve"> </w:t>
            </w:r>
            <w:r w:rsidRPr="009966B9">
              <w:rPr>
                <w:lang w:val="en-US"/>
              </w:rPr>
              <w:t>Microsoft</w:t>
            </w:r>
            <w:r w:rsidRPr="009966B9">
              <w:rPr>
                <w:spacing w:val="-4"/>
                <w:lang w:val="en-US"/>
              </w:rPr>
              <w:t xml:space="preserve"> </w:t>
            </w:r>
            <w:r w:rsidRPr="009966B9">
              <w:rPr>
                <w:lang w:val="en-US"/>
              </w:rPr>
              <w:t>Office</w:t>
            </w:r>
            <w:r w:rsidRPr="009966B9">
              <w:rPr>
                <w:spacing w:val="-5"/>
                <w:lang w:val="en-US"/>
              </w:rPr>
              <w:t xml:space="preserve"> </w:t>
            </w:r>
            <w:r w:rsidRPr="009966B9">
              <w:rPr>
                <w:lang w:val="en-US"/>
              </w:rPr>
              <w:t>Professional</w:t>
            </w:r>
            <w:r w:rsidRPr="009966B9">
              <w:rPr>
                <w:spacing w:val="-4"/>
                <w:lang w:val="en-US"/>
              </w:rPr>
              <w:t xml:space="preserve"> </w:t>
            </w:r>
            <w:r w:rsidRPr="009966B9">
              <w:rPr>
                <w:lang w:val="en-US"/>
              </w:rPr>
              <w:t>Plus</w:t>
            </w:r>
            <w:r w:rsidRPr="009966B9">
              <w:rPr>
                <w:spacing w:val="-5"/>
                <w:lang w:val="en-US"/>
              </w:rPr>
              <w:t xml:space="preserve"> </w:t>
            </w:r>
            <w:r w:rsidRPr="009966B9">
              <w:rPr>
                <w:spacing w:val="-4"/>
                <w:lang w:val="en-US"/>
              </w:rPr>
              <w:t>2019</w:t>
            </w:r>
          </w:p>
        </w:tc>
        <w:tc>
          <w:tcPr>
            <w:tcW w:w="3243" w:type="dxa"/>
          </w:tcPr>
          <w:p w:rsidR="00322747" w:rsidRDefault="009966B9">
            <w:pPr>
              <w:pStyle w:val="TableParagraph"/>
              <w:spacing w:line="246" w:lineRule="exact"/>
              <w:ind w:left="319" w:right="313"/>
              <w:jc w:val="center"/>
            </w:pPr>
            <w:r>
              <w:t>Договор</w:t>
            </w:r>
            <w:r>
              <w:rPr>
                <w:spacing w:val="-5"/>
              </w:rPr>
              <w:t xml:space="preserve"> </w:t>
            </w:r>
            <w:r>
              <w:t>№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4190260</w:t>
            </w:r>
          </w:p>
          <w:p w:rsidR="00322747" w:rsidRDefault="009966B9">
            <w:pPr>
              <w:pStyle w:val="TableParagraph"/>
              <w:spacing w:line="242" w:lineRule="exact"/>
              <w:ind w:left="319" w:right="308"/>
              <w:jc w:val="center"/>
            </w:pPr>
            <w:r>
              <w:t xml:space="preserve">от </w:t>
            </w:r>
            <w:r>
              <w:rPr>
                <w:spacing w:val="-2"/>
              </w:rPr>
              <w:t>26.11.2019</w:t>
            </w:r>
          </w:p>
        </w:tc>
      </w:tr>
      <w:tr w:rsidR="00322747">
        <w:trPr>
          <w:trHeight w:val="506"/>
        </w:trPr>
        <w:tc>
          <w:tcPr>
            <w:tcW w:w="737" w:type="dxa"/>
          </w:tcPr>
          <w:p w:rsidR="00322747" w:rsidRDefault="009966B9">
            <w:pPr>
              <w:pStyle w:val="TableParagraph"/>
              <w:spacing w:line="249" w:lineRule="exact"/>
              <w:ind w:left="205" w:right="196"/>
              <w:jc w:val="center"/>
            </w:pPr>
            <w:r>
              <w:rPr>
                <w:spacing w:val="-5"/>
              </w:rPr>
              <w:t>3.</w:t>
            </w:r>
          </w:p>
        </w:tc>
        <w:tc>
          <w:tcPr>
            <w:tcW w:w="6443" w:type="dxa"/>
          </w:tcPr>
          <w:p w:rsidR="00322747" w:rsidRDefault="009966B9">
            <w:pPr>
              <w:pStyle w:val="TableParagraph"/>
              <w:spacing w:line="249" w:lineRule="exact"/>
              <w:ind w:left="107"/>
            </w:pPr>
            <w:r>
              <w:t>ПО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«Консультант+»</w:t>
            </w:r>
          </w:p>
        </w:tc>
        <w:tc>
          <w:tcPr>
            <w:tcW w:w="3243" w:type="dxa"/>
          </w:tcPr>
          <w:p w:rsidR="00322747" w:rsidRDefault="009966B9">
            <w:pPr>
              <w:pStyle w:val="TableParagraph"/>
              <w:spacing w:line="248" w:lineRule="exact"/>
              <w:ind w:left="319" w:right="308"/>
              <w:jc w:val="center"/>
            </w:pPr>
            <w:r>
              <w:t>Договор</w:t>
            </w:r>
            <w:r>
              <w:rPr>
                <w:spacing w:val="-5"/>
              </w:rPr>
              <w:t xml:space="preserve"> </w:t>
            </w:r>
            <w:r>
              <w:t>№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11220020</w:t>
            </w:r>
          </w:p>
          <w:p w:rsidR="00322747" w:rsidRDefault="009966B9">
            <w:pPr>
              <w:pStyle w:val="TableParagraph"/>
              <w:spacing w:line="238" w:lineRule="exact"/>
              <w:ind w:left="319" w:right="308"/>
              <w:jc w:val="center"/>
            </w:pPr>
            <w:r>
              <w:t xml:space="preserve">от </w:t>
            </w:r>
            <w:r>
              <w:rPr>
                <w:spacing w:val="-2"/>
              </w:rPr>
              <w:t>11.04.2022</w:t>
            </w:r>
          </w:p>
        </w:tc>
      </w:tr>
      <w:tr w:rsidR="00322747">
        <w:trPr>
          <w:trHeight w:val="508"/>
        </w:trPr>
        <w:tc>
          <w:tcPr>
            <w:tcW w:w="737" w:type="dxa"/>
          </w:tcPr>
          <w:p w:rsidR="00322747" w:rsidRDefault="009966B9">
            <w:pPr>
              <w:pStyle w:val="TableParagraph"/>
              <w:spacing w:line="249" w:lineRule="exact"/>
              <w:ind w:left="205" w:right="196"/>
              <w:jc w:val="center"/>
            </w:pPr>
            <w:r>
              <w:rPr>
                <w:spacing w:val="-5"/>
              </w:rPr>
              <w:t>4.</w:t>
            </w:r>
          </w:p>
        </w:tc>
        <w:tc>
          <w:tcPr>
            <w:tcW w:w="6443" w:type="dxa"/>
          </w:tcPr>
          <w:p w:rsidR="00322747" w:rsidRDefault="009966B9">
            <w:pPr>
              <w:pStyle w:val="TableParagraph"/>
              <w:spacing w:line="248" w:lineRule="exact"/>
              <w:ind w:left="107"/>
            </w:pPr>
            <w:r>
              <w:t>Договор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оказание</w:t>
            </w:r>
            <w:r>
              <w:rPr>
                <w:spacing w:val="-4"/>
              </w:rPr>
              <w:t xml:space="preserve"> </w:t>
            </w:r>
            <w:r>
              <w:t>услуг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предоставлению</w:t>
            </w:r>
            <w:r>
              <w:rPr>
                <w:spacing w:val="-4"/>
              </w:rPr>
              <w:t xml:space="preserve"> </w:t>
            </w:r>
            <w:r>
              <w:t>доступа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4"/>
              </w:rPr>
              <w:t xml:space="preserve"> сети</w:t>
            </w:r>
          </w:p>
          <w:p w:rsidR="00322747" w:rsidRDefault="009966B9">
            <w:pPr>
              <w:pStyle w:val="TableParagraph"/>
              <w:spacing w:line="240" w:lineRule="exact"/>
              <w:ind w:left="107"/>
            </w:pPr>
            <w:r>
              <w:rPr>
                <w:spacing w:val="-2"/>
              </w:rPr>
              <w:t>Интернет</w:t>
            </w:r>
          </w:p>
        </w:tc>
        <w:tc>
          <w:tcPr>
            <w:tcW w:w="3243" w:type="dxa"/>
          </w:tcPr>
          <w:p w:rsidR="00322747" w:rsidRDefault="009966B9">
            <w:pPr>
              <w:pStyle w:val="TableParagraph"/>
              <w:spacing w:line="248" w:lineRule="exact"/>
              <w:ind w:left="319" w:right="313"/>
              <w:jc w:val="center"/>
            </w:pPr>
            <w:r>
              <w:t>Договор</w:t>
            </w:r>
            <w:r>
              <w:rPr>
                <w:spacing w:val="-5"/>
              </w:rPr>
              <w:t xml:space="preserve"> </w:t>
            </w:r>
            <w:r>
              <w:t>№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5210032</w:t>
            </w:r>
          </w:p>
          <w:p w:rsidR="00322747" w:rsidRDefault="009966B9">
            <w:pPr>
              <w:pStyle w:val="TableParagraph"/>
              <w:spacing w:line="240" w:lineRule="exact"/>
              <w:ind w:left="319" w:right="308"/>
              <w:jc w:val="center"/>
            </w:pPr>
            <w:r>
              <w:t xml:space="preserve">от </w:t>
            </w:r>
            <w:r>
              <w:rPr>
                <w:spacing w:val="-2"/>
              </w:rPr>
              <w:t>22.06.2021</w:t>
            </w:r>
          </w:p>
        </w:tc>
      </w:tr>
      <w:tr w:rsidR="00322747">
        <w:trPr>
          <w:trHeight w:val="506"/>
        </w:trPr>
        <w:tc>
          <w:tcPr>
            <w:tcW w:w="737" w:type="dxa"/>
          </w:tcPr>
          <w:p w:rsidR="00322747" w:rsidRDefault="009966B9">
            <w:pPr>
              <w:pStyle w:val="TableParagraph"/>
              <w:spacing w:line="247" w:lineRule="exact"/>
              <w:ind w:left="205" w:right="196"/>
              <w:jc w:val="center"/>
            </w:pPr>
            <w:r>
              <w:rPr>
                <w:spacing w:val="-5"/>
              </w:rPr>
              <w:t>5.</w:t>
            </w:r>
          </w:p>
        </w:tc>
        <w:tc>
          <w:tcPr>
            <w:tcW w:w="6443" w:type="dxa"/>
          </w:tcPr>
          <w:p w:rsidR="00322747" w:rsidRPr="009966B9" w:rsidRDefault="009966B9">
            <w:pPr>
              <w:pStyle w:val="TableParagraph"/>
              <w:spacing w:line="247" w:lineRule="exact"/>
              <w:ind w:left="107"/>
              <w:rPr>
                <w:lang w:val="en-US"/>
              </w:rPr>
            </w:pPr>
            <w:r w:rsidRPr="009966B9">
              <w:rPr>
                <w:lang w:val="en-US"/>
              </w:rPr>
              <w:t>Statistica</w:t>
            </w:r>
            <w:r w:rsidRPr="009966B9">
              <w:rPr>
                <w:spacing w:val="-5"/>
                <w:lang w:val="en-US"/>
              </w:rPr>
              <w:t xml:space="preserve"> </w:t>
            </w:r>
            <w:r w:rsidRPr="009966B9">
              <w:rPr>
                <w:lang w:val="en-US"/>
              </w:rPr>
              <w:t>Ultimate</w:t>
            </w:r>
            <w:r w:rsidRPr="009966B9">
              <w:rPr>
                <w:spacing w:val="-5"/>
                <w:lang w:val="en-US"/>
              </w:rPr>
              <w:t xml:space="preserve"> </w:t>
            </w:r>
            <w:r w:rsidRPr="009966B9">
              <w:rPr>
                <w:lang w:val="en-US"/>
              </w:rPr>
              <w:t>13</w:t>
            </w:r>
            <w:r w:rsidRPr="009966B9">
              <w:rPr>
                <w:spacing w:val="-5"/>
                <w:lang w:val="en-US"/>
              </w:rPr>
              <w:t xml:space="preserve"> </w:t>
            </w:r>
            <w:r w:rsidRPr="009966B9">
              <w:rPr>
                <w:lang w:val="en-US"/>
              </w:rPr>
              <w:t>Academic</w:t>
            </w:r>
            <w:r w:rsidRPr="009966B9">
              <w:rPr>
                <w:spacing w:val="-5"/>
                <w:lang w:val="en-US"/>
              </w:rPr>
              <w:t xml:space="preserve"> </w:t>
            </w:r>
            <w:r w:rsidRPr="009966B9">
              <w:rPr>
                <w:lang w:val="en-US"/>
              </w:rPr>
              <w:t>for</w:t>
            </w:r>
            <w:r w:rsidRPr="009966B9">
              <w:rPr>
                <w:spacing w:val="-5"/>
                <w:lang w:val="en-US"/>
              </w:rPr>
              <w:t xml:space="preserve"> </w:t>
            </w:r>
            <w:r w:rsidRPr="009966B9">
              <w:rPr>
                <w:lang w:val="en-US"/>
              </w:rPr>
              <w:t>windows</w:t>
            </w:r>
            <w:r w:rsidRPr="009966B9">
              <w:rPr>
                <w:spacing w:val="-4"/>
                <w:lang w:val="en-US"/>
              </w:rPr>
              <w:t xml:space="preserve"> </w:t>
            </w:r>
            <w:r w:rsidRPr="009966B9">
              <w:rPr>
                <w:spacing w:val="-5"/>
                <w:lang w:val="en-US"/>
              </w:rPr>
              <w:t>RU</w:t>
            </w:r>
          </w:p>
        </w:tc>
        <w:tc>
          <w:tcPr>
            <w:tcW w:w="3243" w:type="dxa"/>
          </w:tcPr>
          <w:p w:rsidR="00322747" w:rsidRDefault="009966B9">
            <w:pPr>
              <w:pStyle w:val="TableParagraph"/>
              <w:spacing w:line="246" w:lineRule="exact"/>
              <w:ind w:left="318" w:right="313"/>
              <w:jc w:val="center"/>
            </w:pPr>
            <w:r>
              <w:t>Договор</w:t>
            </w:r>
            <w:r>
              <w:rPr>
                <w:spacing w:val="-5"/>
              </w:rPr>
              <w:t xml:space="preserve"> </w:t>
            </w:r>
            <w:r>
              <w:t>№8</w:t>
            </w:r>
            <w:r>
              <w:rPr>
                <w:spacing w:val="-3"/>
              </w:rPr>
              <w:t xml:space="preserve"> </w:t>
            </w:r>
            <w:r>
              <w:t xml:space="preserve">// </w:t>
            </w:r>
            <w:r>
              <w:rPr>
                <w:spacing w:val="-2"/>
              </w:rPr>
              <w:t>4190051</w:t>
            </w:r>
          </w:p>
          <w:p w:rsidR="00322747" w:rsidRDefault="009966B9">
            <w:pPr>
              <w:pStyle w:val="TableParagraph"/>
              <w:spacing w:line="240" w:lineRule="exact"/>
              <w:ind w:left="319" w:right="308"/>
              <w:jc w:val="center"/>
            </w:pPr>
            <w:r>
              <w:t xml:space="preserve">от </w:t>
            </w:r>
            <w:r>
              <w:rPr>
                <w:spacing w:val="-2"/>
              </w:rPr>
              <w:t>05.03.2019</w:t>
            </w:r>
          </w:p>
        </w:tc>
      </w:tr>
      <w:tr w:rsidR="00322747">
        <w:trPr>
          <w:trHeight w:val="505"/>
        </w:trPr>
        <w:tc>
          <w:tcPr>
            <w:tcW w:w="737" w:type="dxa"/>
          </w:tcPr>
          <w:p w:rsidR="00322747" w:rsidRDefault="009966B9">
            <w:pPr>
              <w:pStyle w:val="TableParagraph"/>
              <w:spacing w:line="247" w:lineRule="exact"/>
              <w:ind w:left="205" w:right="196"/>
              <w:jc w:val="center"/>
            </w:pPr>
            <w:r>
              <w:rPr>
                <w:spacing w:val="-5"/>
              </w:rPr>
              <w:t>6.</w:t>
            </w:r>
          </w:p>
        </w:tc>
        <w:tc>
          <w:tcPr>
            <w:tcW w:w="6443" w:type="dxa"/>
          </w:tcPr>
          <w:p w:rsidR="00322747" w:rsidRDefault="009966B9">
            <w:pPr>
              <w:pStyle w:val="TableParagraph"/>
              <w:spacing w:line="247" w:lineRule="exact"/>
              <w:ind w:left="107"/>
            </w:pPr>
            <w:r>
              <w:t>Программный</w:t>
            </w:r>
            <w:r>
              <w:rPr>
                <w:spacing w:val="-8"/>
              </w:rPr>
              <w:t xml:space="preserve"> </w:t>
            </w:r>
            <w:r>
              <w:t>комплекс</w:t>
            </w:r>
            <w:r>
              <w:rPr>
                <w:spacing w:val="-7"/>
              </w:rPr>
              <w:t xml:space="preserve"> </w:t>
            </w:r>
            <w:r>
              <w:t>(межсетевой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экран)</w:t>
            </w:r>
          </w:p>
        </w:tc>
        <w:tc>
          <w:tcPr>
            <w:tcW w:w="3243" w:type="dxa"/>
          </w:tcPr>
          <w:p w:rsidR="00322747" w:rsidRDefault="009966B9">
            <w:pPr>
              <w:pStyle w:val="TableParagraph"/>
              <w:spacing w:line="246" w:lineRule="exact"/>
              <w:ind w:left="319" w:right="313"/>
              <w:jc w:val="center"/>
            </w:pPr>
            <w:r>
              <w:t>Договор</w:t>
            </w:r>
            <w:r>
              <w:rPr>
                <w:spacing w:val="-5"/>
              </w:rPr>
              <w:t xml:space="preserve"> </w:t>
            </w:r>
            <w:r>
              <w:t>№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5200095</w:t>
            </w:r>
          </w:p>
          <w:p w:rsidR="00322747" w:rsidRDefault="009966B9">
            <w:pPr>
              <w:pStyle w:val="TableParagraph"/>
              <w:spacing w:line="240" w:lineRule="exact"/>
              <w:ind w:left="319" w:right="308"/>
              <w:jc w:val="center"/>
            </w:pPr>
            <w:r>
              <w:t xml:space="preserve">от </w:t>
            </w:r>
            <w:r>
              <w:rPr>
                <w:spacing w:val="-2"/>
              </w:rPr>
              <w:t>23.12.2020</w:t>
            </w:r>
          </w:p>
        </w:tc>
      </w:tr>
      <w:tr w:rsidR="00322747">
        <w:trPr>
          <w:trHeight w:val="505"/>
        </w:trPr>
        <w:tc>
          <w:tcPr>
            <w:tcW w:w="737" w:type="dxa"/>
          </w:tcPr>
          <w:p w:rsidR="00322747" w:rsidRDefault="009966B9">
            <w:pPr>
              <w:pStyle w:val="TableParagraph"/>
              <w:spacing w:line="247" w:lineRule="exact"/>
              <w:ind w:left="205" w:right="196"/>
              <w:jc w:val="center"/>
            </w:pPr>
            <w:r>
              <w:rPr>
                <w:spacing w:val="-5"/>
              </w:rPr>
              <w:t>7.</w:t>
            </w:r>
          </w:p>
        </w:tc>
        <w:tc>
          <w:tcPr>
            <w:tcW w:w="6443" w:type="dxa"/>
          </w:tcPr>
          <w:p w:rsidR="00322747" w:rsidRDefault="009966B9">
            <w:pPr>
              <w:pStyle w:val="TableParagraph"/>
              <w:spacing w:line="247" w:lineRule="exact"/>
              <w:ind w:left="107"/>
            </w:pPr>
            <w:r>
              <w:t>Антивирус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Касперский</w:t>
            </w:r>
          </w:p>
        </w:tc>
        <w:tc>
          <w:tcPr>
            <w:tcW w:w="3243" w:type="dxa"/>
          </w:tcPr>
          <w:p w:rsidR="00322747" w:rsidRDefault="009966B9">
            <w:pPr>
              <w:pStyle w:val="TableParagraph"/>
              <w:spacing w:line="246" w:lineRule="exact"/>
              <w:ind w:left="319" w:right="313"/>
              <w:jc w:val="center"/>
            </w:pPr>
            <w:r>
              <w:t>Договор</w:t>
            </w:r>
            <w:r>
              <w:rPr>
                <w:spacing w:val="-5"/>
              </w:rPr>
              <w:t xml:space="preserve"> </w:t>
            </w:r>
            <w:r>
              <w:t>№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11220006</w:t>
            </w:r>
          </w:p>
          <w:p w:rsidR="00322747" w:rsidRDefault="009966B9">
            <w:pPr>
              <w:pStyle w:val="TableParagraph"/>
              <w:spacing w:line="240" w:lineRule="exact"/>
              <w:ind w:left="319" w:right="308"/>
              <w:jc w:val="center"/>
            </w:pPr>
            <w:r>
              <w:t xml:space="preserve">от </w:t>
            </w:r>
            <w:r>
              <w:rPr>
                <w:spacing w:val="-2"/>
              </w:rPr>
              <w:t>14.03.2022</w:t>
            </w:r>
          </w:p>
        </w:tc>
      </w:tr>
      <w:tr w:rsidR="00322747">
        <w:trPr>
          <w:trHeight w:val="506"/>
        </w:trPr>
        <w:tc>
          <w:tcPr>
            <w:tcW w:w="737" w:type="dxa"/>
          </w:tcPr>
          <w:p w:rsidR="00322747" w:rsidRDefault="009966B9">
            <w:pPr>
              <w:pStyle w:val="TableParagraph"/>
              <w:spacing w:line="247" w:lineRule="exact"/>
              <w:ind w:left="205" w:right="196"/>
              <w:jc w:val="center"/>
            </w:pPr>
            <w:r>
              <w:rPr>
                <w:spacing w:val="-5"/>
              </w:rPr>
              <w:t>8.</w:t>
            </w:r>
          </w:p>
        </w:tc>
        <w:tc>
          <w:tcPr>
            <w:tcW w:w="6443" w:type="dxa"/>
          </w:tcPr>
          <w:p w:rsidR="00322747" w:rsidRDefault="009966B9">
            <w:pPr>
              <w:pStyle w:val="TableParagraph"/>
              <w:spacing w:line="247" w:lineRule="exact"/>
              <w:ind w:left="107"/>
            </w:pPr>
            <w:r>
              <w:t>Информационная</w:t>
            </w:r>
            <w:r>
              <w:rPr>
                <w:spacing w:val="-6"/>
              </w:rPr>
              <w:t xml:space="preserve"> </w:t>
            </w:r>
            <w:r>
              <w:t>система</w:t>
            </w:r>
            <w:r>
              <w:rPr>
                <w:spacing w:val="-9"/>
              </w:rPr>
              <w:t xml:space="preserve"> </w:t>
            </w:r>
            <w:r>
              <w:t>1С:</w:t>
            </w:r>
            <w:r>
              <w:rPr>
                <w:spacing w:val="-5"/>
              </w:rPr>
              <w:t xml:space="preserve"> </w:t>
            </w:r>
            <w:r>
              <w:t>Университет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ПРОФ</w:t>
            </w:r>
          </w:p>
        </w:tc>
        <w:tc>
          <w:tcPr>
            <w:tcW w:w="3243" w:type="dxa"/>
          </w:tcPr>
          <w:p w:rsidR="00322747" w:rsidRDefault="009966B9">
            <w:pPr>
              <w:pStyle w:val="TableParagraph"/>
              <w:spacing w:line="246" w:lineRule="exact"/>
              <w:ind w:left="319" w:right="313"/>
              <w:jc w:val="center"/>
            </w:pPr>
            <w:r>
              <w:t>Договор</w:t>
            </w:r>
            <w:r>
              <w:rPr>
                <w:spacing w:val="-5"/>
              </w:rPr>
              <w:t xml:space="preserve"> </w:t>
            </w:r>
            <w:r>
              <w:t>№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5150144</w:t>
            </w:r>
          </w:p>
          <w:p w:rsidR="00322747" w:rsidRDefault="009966B9">
            <w:pPr>
              <w:pStyle w:val="TableParagraph"/>
              <w:spacing w:line="240" w:lineRule="exact"/>
              <w:ind w:left="319" w:right="308"/>
              <w:jc w:val="center"/>
            </w:pPr>
            <w:r>
              <w:t xml:space="preserve">от </w:t>
            </w:r>
            <w:r>
              <w:rPr>
                <w:spacing w:val="-2"/>
              </w:rPr>
              <w:t>18.09.2015</w:t>
            </w:r>
          </w:p>
        </w:tc>
      </w:tr>
      <w:tr w:rsidR="00322747">
        <w:trPr>
          <w:trHeight w:val="505"/>
        </w:trPr>
        <w:tc>
          <w:tcPr>
            <w:tcW w:w="737" w:type="dxa"/>
          </w:tcPr>
          <w:p w:rsidR="00322747" w:rsidRDefault="009966B9">
            <w:pPr>
              <w:pStyle w:val="TableParagraph"/>
              <w:spacing w:line="247" w:lineRule="exact"/>
              <w:ind w:left="205" w:right="196"/>
              <w:jc w:val="center"/>
            </w:pPr>
            <w:r>
              <w:rPr>
                <w:spacing w:val="-5"/>
              </w:rPr>
              <w:t>9.</w:t>
            </w:r>
          </w:p>
        </w:tc>
        <w:tc>
          <w:tcPr>
            <w:tcW w:w="6443" w:type="dxa"/>
          </w:tcPr>
          <w:p w:rsidR="00322747" w:rsidRDefault="009966B9">
            <w:pPr>
              <w:pStyle w:val="TableParagraph"/>
              <w:spacing w:line="247" w:lineRule="exact"/>
              <w:ind w:left="107"/>
            </w:pPr>
            <w:r>
              <w:t>Вебинарная</w:t>
            </w:r>
            <w:r>
              <w:rPr>
                <w:spacing w:val="-6"/>
              </w:rPr>
              <w:t xml:space="preserve"> </w:t>
            </w:r>
            <w:r>
              <w:t>площадка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Webinar.ru</w:t>
            </w:r>
          </w:p>
        </w:tc>
        <w:tc>
          <w:tcPr>
            <w:tcW w:w="3243" w:type="dxa"/>
          </w:tcPr>
          <w:p w:rsidR="00322747" w:rsidRDefault="009966B9">
            <w:pPr>
              <w:pStyle w:val="TableParagraph"/>
              <w:spacing w:line="246" w:lineRule="exact"/>
              <w:ind w:left="319" w:right="313"/>
              <w:jc w:val="center"/>
            </w:pPr>
            <w:r>
              <w:t>Договор</w:t>
            </w:r>
            <w:r>
              <w:rPr>
                <w:spacing w:val="-5"/>
              </w:rPr>
              <w:t xml:space="preserve"> </w:t>
            </w:r>
            <w:r>
              <w:t>№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5210010</w:t>
            </w:r>
          </w:p>
          <w:p w:rsidR="00322747" w:rsidRDefault="009966B9">
            <w:pPr>
              <w:pStyle w:val="TableParagraph"/>
              <w:spacing w:line="240" w:lineRule="exact"/>
              <w:ind w:left="319" w:right="308"/>
              <w:jc w:val="center"/>
            </w:pPr>
            <w:r>
              <w:t xml:space="preserve">от </w:t>
            </w:r>
            <w:r>
              <w:rPr>
                <w:spacing w:val="-2"/>
              </w:rPr>
              <w:t>26.04.2021</w:t>
            </w:r>
          </w:p>
        </w:tc>
      </w:tr>
      <w:tr w:rsidR="00322747">
        <w:trPr>
          <w:trHeight w:val="506"/>
        </w:trPr>
        <w:tc>
          <w:tcPr>
            <w:tcW w:w="737" w:type="dxa"/>
          </w:tcPr>
          <w:p w:rsidR="00322747" w:rsidRDefault="009966B9">
            <w:pPr>
              <w:pStyle w:val="TableParagraph"/>
              <w:spacing w:line="247" w:lineRule="exact"/>
              <w:ind w:left="205" w:right="196"/>
              <w:jc w:val="center"/>
            </w:pPr>
            <w:r>
              <w:rPr>
                <w:spacing w:val="-5"/>
              </w:rPr>
              <w:t>10.</w:t>
            </w:r>
          </w:p>
        </w:tc>
        <w:tc>
          <w:tcPr>
            <w:tcW w:w="6443" w:type="dxa"/>
          </w:tcPr>
          <w:p w:rsidR="00322747" w:rsidRDefault="009966B9">
            <w:pPr>
              <w:pStyle w:val="TableParagraph"/>
              <w:spacing w:line="247" w:lineRule="exact"/>
              <w:ind w:left="107"/>
            </w:pPr>
            <w:r>
              <w:t>Вебинарная</w:t>
            </w:r>
            <w:r>
              <w:rPr>
                <w:spacing w:val="-6"/>
              </w:rPr>
              <w:t xml:space="preserve"> </w:t>
            </w:r>
            <w:r>
              <w:t>площадка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Pruffme</w:t>
            </w:r>
          </w:p>
        </w:tc>
        <w:tc>
          <w:tcPr>
            <w:tcW w:w="3243" w:type="dxa"/>
          </w:tcPr>
          <w:p w:rsidR="00322747" w:rsidRDefault="009966B9">
            <w:pPr>
              <w:pStyle w:val="TableParagraph"/>
              <w:spacing w:line="246" w:lineRule="exact"/>
              <w:ind w:left="319" w:right="313"/>
              <w:jc w:val="center"/>
            </w:pPr>
            <w:r>
              <w:t>Договор</w:t>
            </w:r>
            <w:r>
              <w:rPr>
                <w:spacing w:val="-5"/>
              </w:rPr>
              <w:t xml:space="preserve"> </w:t>
            </w:r>
            <w:r>
              <w:t xml:space="preserve">№ </w:t>
            </w:r>
            <w:r>
              <w:rPr>
                <w:spacing w:val="-2"/>
              </w:rPr>
              <w:t>420018</w:t>
            </w:r>
          </w:p>
          <w:p w:rsidR="00322747" w:rsidRDefault="009966B9">
            <w:pPr>
              <w:pStyle w:val="TableParagraph"/>
              <w:spacing w:line="240" w:lineRule="exact"/>
              <w:ind w:left="319" w:right="308"/>
              <w:jc w:val="center"/>
            </w:pPr>
            <w:r>
              <w:t>от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25.03.2022</w:t>
            </w:r>
          </w:p>
        </w:tc>
      </w:tr>
      <w:tr w:rsidR="00322747">
        <w:trPr>
          <w:trHeight w:val="299"/>
        </w:trPr>
        <w:tc>
          <w:tcPr>
            <w:tcW w:w="737" w:type="dxa"/>
          </w:tcPr>
          <w:p w:rsidR="00322747" w:rsidRDefault="009966B9">
            <w:pPr>
              <w:pStyle w:val="TableParagraph"/>
              <w:spacing w:line="247" w:lineRule="exact"/>
              <w:ind w:left="205" w:right="196"/>
              <w:jc w:val="center"/>
            </w:pPr>
            <w:r>
              <w:rPr>
                <w:spacing w:val="-5"/>
              </w:rPr>
              <w:t>11.</w:t>
            </w:r>
          </w:p>
        </w:tc>
        <w:tc>
          <w:tcPr>
            <w:tcW w:w="6443" w:type="dxa"/>
          </w:tcPr>
          <w:p w:rsidR="00322747" w:rsidRDefault="009966B9">
            <w:pPr>
              <w:pStyle w:val="TableParagraph"/>
              <w:spacing w:line="247" w:lineRule="exact"/>
              <w:ind w:left="107"/>
            </w:pPr>
            <w:r>
              <w:t>Linux</w:t>
            </w:r>
            <w:r>
              <w:rPr>
                <w:spacing w:val="-4"/>
              </w:rPr>
              <w:t xml:space="preserve"> </w:t>
            </w:r>
            <w:r>
              <w:t>лицензия</w:t>
            </w:r>
            <w:r>
              <w:rPr>
                <w:spacing w:val="-4"/>
              </w:rPr>
              <w:t xml:space="preserve"> </w:t>
            </w:r>
            <w:r>
              <w:t>GNU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GPL</w:t>
            </w:r>
          </w:p>
        </w:tc>
        <w:tc>
          <w:tcPr>
            <w:tcW w:w="3243" w:type="dxa"/>
          </w:tcPr>
          <w:p w:rsidR="00322747" w:rsidRDefault="00B66BEA">
            <w:pPr>
              <w:pStyle w:val="TableParagraph"/>
              <w:spacing w:line="247" w:lineRule="exact"/>
              <w:ind w:left="319" w:right="313"/>
              <w:jc w:val="center"/>
            </w:pPr>
            <w:hyperlink r:id="rId16">
              <w:r w:rsidR="009966B9">
                <w:rPr>
                  <w:color w:val="0000FF"/>
                  <w:u w:val="single" w:color="0000FF"/>
                </w:rPr>
                <w:t>GNU</w:t>
              </w:r>
              <w:r w:rsidR="009966B9">
                <w:rPr>
                  <w:color w:val="0000FF"/>
                  <w:spacing w:val="-5"/>
                  <w:u w:val="single" w:color="0000FF"/>
                </w:rPr>
                <w:t xml:space="preserve"> </w:t>
              </w:r>
              <w:r w:rsidR="009966B9">
                <w:rPr>
                  <w:color w:val="0000FF"/>
                  <w:u w:val="single" w:color="0000FF"/>
                </w:rPr>
                <w:t>General</w:t>
              </w:r>
              <w:r w:rsidR="009966B9">
                <w:rPr>
                  <w:color w:val="0000FF"/>
                  <w:spacing w:val="-3"/>
                  <w:u w:val="single" w:color="0000FF"/>
                </w:rPr>
                <w:t xml:space="preserve"> </w:t>
              </w:r>
              <w:r w:rsidR="009966B9">
                <w:rPr>
                  <w:color w:val="0000FF"/>
                  <w:u w:val="single" w:color="0000FF"/>
                </w:rPr>
                <w:t>Public</w:t>
              </w:r>
              <w:r w:rsidR="009966B9">
                <w:rPr>
                  <w:color w:val="0000FF"/>
                  <w:spacing w:val="-3"/>
                  <w:u w:val="single" w:color="0000FF"/>
                </w:rPr>
                <w:t xml:space="preserve"> </w:t>
              </w:r>
              <w:r w:rsidR="009966B9">
                <w:rPr>
                  <w:color w:val="0000FF"/>
                  <w:spacing w:val="-2"/>
                  <w:u w:val="single" w:color="0000FF"/>
                </w:rPr>
                <w:t>License</w:t>
              </w:r>
            </w:hyperlink>
          </w:p>
        </w:tc>
      </w:tr>
      <w:tr w:rsidR="00322747">
        <w:trPr>
          <w:trHeight w:val="252"/>
        </w:trPr>
        <w:tc>
          <w:tcPr>
            <w:tcW w:w="737" w:type="dxa"/>
          </w:tcPr>
          <w:p w:rsidR="00322747" w:rsidRDefault="009966B9">
            <w:pPr>
              <w:pStyle w:val="TableParagraph"/>
              <w:spacing w:line="232" w:lineRule="exact"/>
              <w:ind w:left="205" w:right="196"/>
              <w:jc w:val="center"/>
            </w:pPr>
            <w:r>
              <w:rPr>
                <w:spacing w:val="-5"/>
              </w:rPr>
              <w:t>12.</w:t>
            </w:r>
          </w:p>
        </w:tc>
        <w:tc>
          <w:tcPr>
            <w:tcW w:w="6443" w:type="dxa"/>
          </w:tcPr>
          <w:p w:rsidR="00322747" w:rsidRDefault="009966B9">
            <w:pPr>
              <w:pStyle w:val="TableParagraph"/>
              <w:spacing w:line="232" w:lineRule="exact"/>
              <w:ind w:left="107"/>
            </w:pPr>
            <w:r>
              <w:t>Система</w:t>
            </w:r>
            <w:r>
              <w:rPr>
                <w:spacing w:val="-5"/>
              </w:rPr>
              <w:t xml:space="preserve"> </w:t>
            </w:r>
            <w:r>
              <w:t>управления</w:t>
            </w:r>
            <w:r>
              <w:rPr>
                <w:spacing w:val="-7"/>
              </w:rPr>
              <w:t xml:space="preserve"> </w:t>
            </w:r>
            <w:r>
              <w:t>обучением</w:t>
            </w:r>
            <w:r>
              <w:rPr>
                <w:spacing w:val="-5"/>
              </w:rPr>
              <w:t xml:space="preserve"> </w:t>
            </w:r>
            <w:r>
              <w:t>Moodle,</w:t>
            </w:r>
            <w:r>
              <w:rPr>
                <w:spacing w:val="-7"/>
              </w:rPr>
              <w:t xml:space="preserve"> </w:t>
            </w:r>
            <w:r>
              <w:t>лицензия</w:t>
            </w:r>
            <w:r>
              <w:rPr>
                <w:spacing w:val="-9"/>
              </w:rPr>
              <w:t xml:space="preserve"> </w:t>
            </w:r>
            <w:r>
              <w:t>GNU</w:t>
            </w:r>
            <w:r>
              <w:rPr>
                <w:spacing w:val="-5"/>
              </w:rPr>
              <w:t xml:space="preserve"> GPL</w:t>
            </w:r>
          </w:p>
        </w:tc>
        <w:tc>
          <w:tcPr>
            <w:tcW w:w="3243" w:type="dxa"/>
          </w:tcPr>
          <w:p w:rsidR="00322747" w:rsidRDefault="00B66BEA">
            <w:pPr>
              <w:pStyle w:val="TableParagraph"/>
              <w:spacing w:line="232" w:lineRule="exact"/>
              <w:ind w:left="319" w:right="313"/>
              <w:jc w:val="center"/>
            </w:pPr>
            <w:hyperlink r:id="rId17">
              <w:r w:rsidR="009966B9">
                <w:rPr>
                  <w:color w:val="0000FF"/>
                  <w:u w:val="single" w:color="0000FF"/>
                </w:rPr>
                <w:t>GNU</w:t>
              </w:r>
              <w:r w:rsidR="009966B9">
                <w:rPr>
                  <w:color w:val="0000FF"/>
                  <w:spacing w:val="-5"/>
                  <w:u w:val="single" w:color="0000FF"/>
                </w:rPr>
                <w:t xml:space="preserve"> </w:t>
              </w:r>
              <w:r w:rsidR="009966B9">
                <w:rPr>
                  <w:color w:val="0000FF"/>
                  <w:u w:val="single" w:color="0000FF"/>
                </w:rPr>
                <w:t>General</w:t>
              </w:r>
              <w:r w:rsidR="009966B9">
                <w:rPr>
                  <w:color w:val="0000FF"/>
                  <w:spacing w:val="-3"/>
                  <w:u w:val="single" w:color="0000FF"/>
                </w:rPr>
                <w:t xml:space="preserve"> </w:t>
              </w:r>
              <w:r w:rsidR="009966B9">
                <w:rPr>
                  <w:color w:val="0000FF"/>
                  <w:u w:val="single" w:color="0000FF"/>
                </w:rPr>
                <w:t>Public</w:t>
              </w:r>
              <w:r w:rsidR="009966B9">
                <w:rPr>
                  <w:color w:val="0000FF"/>
                  <w:spacing w:val="-3"/>
                  <w:u w:val="single" w:color="0000FF"/>
                </w:rPr>
                <w:t xml:space="preserve"> </w:t>
              </w:r>
              <w:r w:rsidR="009966B9">
                <w:rPr>
                  <w:color w:val="0000FF"/>
                  <w:spacing w:val="-2"/>
                  <w:u w:val="single" w:color="0000FF"/>
                </w:rPr>
                <w:t>License</w:t>
              </w:r>
            </w:hyperlink>
          </w:p>
        </w:tc>
      </w:tr>
      <w:tr w:rsidR="00322747">
        <w:trPr>
          <w:trHeight w:val="302"/>
        </w:trPr>
        <w:tc>
          <w:tcPr>
            <w:tcW w:w="737" w:type="dxa"/>
          </w:tcPr>
          <w:p w:rsidR="00322747" w:rsidRDefault="009966B9">
            <w:pPr>
              <w:pStyle w:val="TableParagraph"/>
              <w:spacing w:line="249" w:lineRule="exact"/>
              <w:ind w:left="205" w:right="196"/>
              <w:jc w:val="center"/>
            </w:pPr>
            <w:r>
              <w:rPr>
                <w:spacing w:val="-5"/>
              </w:rPr>
              <w:t>13.</w:t>
            </w:r>
          </w:p>
        </w:tc>
        <w:tc>
          <w:tcPr>
            <w:tcW w:w="6443" w:type="dxa"/>
          </w:tcPr>
          <w:p w:rsidR="00322747" w:rsidRDefault="009966B9">
            <w:pPr>
              <w:pStyle w:val="TableParagraph"/>
              <w:spacing w:line="249" w:lineRule="exact"/>
              <w:ind w:left="107"/>
            </w:pPr>
            <w:r>
              <w:t>7-Zip</w:t>
            </w:r>
            <w:r>
              <w:rPr>
                <w:spacing w:val="-5"/>
              </w:rPr>
              <w:t xml:space="preserve"> </w:t>
            </w:r>
            <w:r>
              <w:t>лицензия</w:t>
            </w:r>
            <w:r>
              <w:rPr>
                <w:spacing w:val="-5"/>
              </w:rPr>
              <w:t xml:space="preserve"> </w:t>
            </w:r>
            <w:r>
              <w:t>GNU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GPL</w:t>
            </w:r>
          </w:p>
        </w:tc>
        <w:tc>
          <w:tcPr>
            <w:tcW w:w="3243" w:type="dxa"/>
          </w:tcPr>
          <w:p w:rsidR="00322747" w:rsidRDefault="00B66BEA">
            <w:pPr>
              <w:pStyle w:val="TableParagraph"/>
              <w:spacing w:line="249" w:lineRule="exact"/>
              <w:ind w:left="319" w:right="313"/>
              <w:jc w:val="center"/>
            </w:pPr>
            <w:hyperlink r:id="rId18">
              <w:r w:rsidR="009966B9">
                <w:rPr>
                  <w:color w:val="0000FF"/>
                  <w:u w:val="single" w:color="0000FF"/>
                </w:rPr>
                <w:t>GNU</w:t>
              </w:r>
              <w:r w:rsidR="009966B9">
                <w:rPr>
                  <w:color w:val="0000FF"/>
                  <w:spacing w:val="-5"/>
                  <w:u w:val="single" w:color="0000FF"/>
                </w:rPr>
                <w:t xml:space="preserve"> </w:t>
              </w:r>
              <w:r w:rsidR="009966B9">
                <w:rPr>
                  <w:color w:val="0000FF"/>
                  <w:u w:val="single" w:color="0000FF"/>
                </w:rPr>
                <w:t>General</w:t>
              </w:r>
              <w:r w:rsidR="009966B9">
                <w:rPr>
                  <w:color w:val="0000FF"/>
                  <w:spacing w:val="-3"/>
                  <w:u w:val="single" w:color="0000FF"/>
                </w:rPr>
                <w:t xml:space="preserve"> </w:t>
              </w:r>
              <w:r w:rsidR="009966B9">
                <w:rPr>
                  <w:color w:val="0000FF"/>
                  <w:u w:val="single" w:color="0000FF"/>
                </w:rPr>
                <w:t>Public</w:t>
              </w:r>
              <w:r w:rsidR="009966B9">
                <w:rPr>
                  <w:color w:val="0000FF"/>
                  <w:spacing w:val="-3"/>
                  <w:u w:val="single" w:color="0000FF"/>
                </w:rPr>
                <w:t xml:space="preserve"> </w:t>
              </w:r>
              <w:r w:rsidR="009966B9">
                <w:rPr>
                  <w:color w:val="0000FF"/>
                  <w:spacing w:val="-2"/>
                  <w:u w:val="single" w:color="0000FF"/>
                </w:rPr>
                <w:t>License</w:t>
              </w:r>
            </w:hyperlink>
          </w:p>
        </w:tc>
      </w:tr>
      <w:tr w:rsidR="00322747">
        <w:trPr>
          <w:trHeight w:val="299"/>
        </w:trPr>
        <w:tc>
          <w:tcPr>
            <w:tcW w:w="737" w:type="dxa"/>
          </w:tcPr>
          <w:p w:rsidR="00322747" w:rsidRDefault="009966B9">
            <w:pPr>
              <w:pStyle w:val="TableParagraph"/>
              <w:spacing w:line="247" w:lineRule="exact"/>
              <w:ind w:left="205" w:right="196"/>
              <w:jc w:val="center"/>
            </w:pPr>
            <w:r>
              <w:rPr>
                <w:spacing w:val="-5"/>
              </w:rPr>
              <w:t>14.</w:t>
            </w:r>
          </w:p>
        </w:tc>
        <w:tc>
          <w:tcPr>
            <w:tcW w:w="6443" w:type="dxa"/>
          </w:tcPr>
          <w:p w:rsidR="00322747" w:rsidRDefault="009966B9">
            <w:pPr>
              <w:pStyle w:val="TableParagraph"/>
              <w:spacing w:line="247" w:lineRule="exact"/>
              <w:ind w:left="107"/>
            </w:pPr>
            <w:r>
              <w:t>Firebird</w:t>
            </w:r>
            <w:r>
              <w:rPr>
                <w:spacing w:val="-5"/>
              </w:rPr>
              <w:t xml:space="preserve"> </w:t>
            </w:r>
            <w:r>
              <w:t>лицензия</w:t>
            </w:r>
            <w:r>
              <w:rPr>
                <w:spacing w:val="-5"/>
              </w:rPr>
              <w:t xml:space="preserve"> </w:t>
            </w:r>
            <w:r>
              <w:t>GNU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GPL</w:t>
            </w:r>
          </w:p>
        </w:tc>
        <w:tc>
          <w:tcPr>
            <w:tcW w:w="3243" w:type="dxa"/>
          </w:tcPr>
          <w:p w:rsidR="00322747" w:rsidRDefault="00B66BEA">
            <w:pPr>
              <w:pStyle w:val="TableParagraph"/>
              <w:spacing w:line="247" w:lineRule="exact"/>
              <w:ind w:left="319" w:right="313"/>
              <w:jc w:val="center"/>
            </w:pPr>
            <w:hyperlink r:id="rId19">
              <w:r w:rsidR="009966B9">
                <w:rPr>
                  <w:color w:val="0000FF"/>
                  <w:u w:val="single" w:color="0000FF"/>
                </w:rPr>
                <w:t>GNU</w:t>
              </w:r>
              <w:r w:rsidR="009966B9">
                <w:rPr>
                  <w:color w:val="0000FF"/>
                  <w:spacing w:val="-5"/>
                  <w:u w:val="single" w:color="0000FF"/>
                </w:rPr>
                <w:t xml:space="preserve"> </w:t>
              </w:r>
              <w:r w:rsidR="009966B9">
                <w:rPr>
                  <w:color w:val="0000FF"/>
                  <w:u w:val="single" w:color="0000FF"/>
                </w:rPr>
                <w:t>General</w:t>
              </w:r>
              <w:r w:rsidR="009966B9">
                <w:rPr>
                  <w:color w:val="0000FF"/>
                  <w:spacing w:val="-3"/>
                  <w:u w:val="single" w:color="0000FF"/>
                </w:rPr>
                <w:t xml:space="preserve"> </w:t>
              </w:r>
              <w:r w:rsidR="009966B9">
                <w:rPr>
                  <w:color w:val="0000FF"/>
                  <w:u w:val="single" w:color="0000FF"/>
                </w:rPr>
                <w:t>Public</w:t>
              </w:r>
              <w:r w:rsidR="009966B9">
                <w:rPr>
                  <w:color w:val="0000FF"/>
                  <w:spacing w:val="-3"/>
                  <w:u w:val="single" w:color="0000FF"/>
                </w:rPr>
                <w:t xml:space="preserve"> </w:t>
              </w:r>
              <w:r w:rsidR="009966B9">
                <w:rPr>
                  <w:color w:val="0000FF"/>
                  <w:spacing w:val="-2"/>
                  <w:u w:val="single" w:color="0000FF"/>
                </w:rPr>
                <w:t>License</w:t>
              </w:r>
            </w:hyperlink>
          </w:p>
        </w:tc>
      </w:tr>
    </w:tbl>
    <w:p w:rsidR="00322747" w:rsidRDefault="00322747">
      <w:pPr>
        <w:pStyle w:val="a3"/>
        <w:spacing w:before="3"/>
        <w:rPr>
          <w:b/>
        </w:rPr>
      </w:pPr>
    </w:p>
    <w:p w:rsidR="008B4DF5" w:rsidRDefault="008B4DF5">
      <w:pPr>
        <w:pStyle w:val="a3"/>
        <w:spacing w:before="3"/>
        <w:rPr>
          <w:b/>
        </w:rPr>
      </w:pPr>
    </w:p>
    <w:p w:rsidR="00322747" w:rsidRDefault="009966B9" w:rsidP="008B4DF5">
      <w:pPr>
        <w:pStyle w:val="1"/>
        <w:numPr>
          <w:ilvl w:val="0"/>
          <w:numId w:val="31"/>
        </w:numPr>
        <w:tabs>
          <w:tab w:val="left" w:pos="1433"/>
        </w:tabs>
        <w:ind w:left="1432" w:hanging="241"/>
      </w:pPr>
      <w:r>
        <w:t>КОНТРОЛЬ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ОСВОЕНИЯ</w:t>
      </w:r>
      <w:r>
        <w:rPr>
          <w:spacing w:val="-2"/>
        </w:rPr>
        <w:t xml:space="preserve"> ДИСЦИПЛИНЫ</w:t>
      </w:r>
    </w:p>
    <w:p w:rsidR="00322747" w:rsidRDefault="00322747">
      <w:pPr>
        <w:pStyle w:val="a3"/>
        <w:spacing w:before="6"/>
        <w:rPr>
          <w:b/>
          <w:sz w:val="23"/>
        </w:rPr>
      </w:pPr>
    </w:p>
    <w:p w:rsidR="008B4DF5" w:rsidRDefault="009966B9" w:rsidP="008B4DF5">
      <w:pPr>
        <w:pStyle w:val="a3"/>
        <w:ind w:left="213" w:right="224" w:firstLine="708"/>
        <w:jc w:val="both"/>
        <w:rPr>
          <w:sz w:val="28"/>
        </w:rPr>
      </w:pPr>
      <w:r w:rsidRPr="008B4DF5">
        <w:rPr>
          <w:sz w:val="28"/>
        </w:rPr>
        <w:t xml:space="preserve">Контроль и оценка результатов освоения дисциплины </w:t>
      </w:r>
      <w:r w:rsidR="008B4DF5">
        <w:rPr>
          <w:b/>
          <w:sz w:val="28"/>
        </w:rPr>
        <w:t>«</w:t>
      </w:r>
      <w:r w:rsidRPr="008B4DF5">
        <w:rPr>
          <w:b/>
          <w:sz w:val="28"/>
        </w:rPr>
        <w:t>Основы латинского языка с медицинской терминологией</w:t>
      </w:r>
      <w:r w:rsidR="008B4DF5">
        <w:rPr>
          <w:b/>
          <w:sz w:val="28"/>
        </w:rPr>
        <w:t>»</w:t>
      </w:r>
      <w:r w:rsidRPr="008B4DF5">
        <w:rPr>
          <w:b/>
          <w:sz w:val="28"/>
        </w:rPr>
        <w:t xml:space="preserve"> </w:t>
      </w:r>
      <w:r w:rsidRPr="008B4DF5">
        <w:rPr>
          <w:sz w:val="28"/>
        </w:rPr>
        <w:t>осуществляется преподавателем в соответствии с «Порядком текущего контроля успеваемости и промежуточной аттестации обучающихся по образовательным программам среднего профессионального образования» на практических занятиях.</w:t>
      </w:r>
    </w:p>
    <w:tbl>
      <w:tblPr>
        <w:tblStyle w:val="TableNormal"/>
        <w:tblpPr w:leftFromText="180" w:rightFromText="180" w:vertAnchor="text" w:horzAnchor="margin" w:tblpY="16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76"/>
        <w:gridCol w:w="3474"/>
        <w:gridCol w:w="3475"/>
      </w:tblGrid>
      <w:tr w:rsidR="00D50190" w:rsidRPr="008B4DF5" w:rsidTr="00921521">
        <w:trPr>
          <w:trHeight w:val="252"/>
        </w:trPr>
        <w:tc>
          <w:tcPr>
            <w:tcW w:w="3476" w:type="dxa"/>
          </w:tcPr>
          <w:p w:rsidR="00D50190" w:rsidRPr="008B4DF5" w:rsidRDefault="00D50190" w:rsidP="00D50190">
            <w:pPr>
              <w:pStyle w:val="TableParagraph"/>
              <w:spacing w:line="232" w:lineRule="exact"/>
              <w:ind w:left="662"/>
              <w:rPr>
                <w:b/>
                <w:sz w:val="20"/>
                <w:szCs w:val="20"/>
              </w:rPr>
            </w:pPr>
            <w:r w:rsidRPr="008B4DF5">
              <w:rPr>
                <w:b/>
                <w:sz w:val="20"/>
                <w:szCs w:val="20"/>
              </w:rPr>
              <w:t>Результаты</w:t>
            </w:r>
            <w:r w:rsidRPr="008B4DF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B4DF5">
              <w:rPr>
                <w:b/>
                <w:spacing w:val="-2"/>
                <w:sz w:val="20"/>
                <w:szCs w:val="20"/>
              </w:rPr>
              <w:t>обучения</w:t>
            </w:r>
          </w:p>
        </w:tc>
        <w:tc>
          <w:tcPr>
            <w:tcW w:w="3474" w:type="dxa"/>
          </w:tcPr>
          <w:p w:rsidR="00D50190" w:rsidRPr="008B4DF5" w:rsidRDefault="00D50190" w:rsidP="00D50190">
            <w:pPr>
              <w:pStyle w:val="TableParagraph"/>
              <w:spacing w:line="232" w:lineRule="exact"/>
              <w:ind w:left="856"/>
              <w:rPr>
                <w:b/>
                <w:sz w:val="20"/>
                <w:szCs w:val="20"/>
              </w:rPr>
            </w:pPr>
            <w:r w:rsidRPr="008B4DF5">
              <w:rPr>
                <w:b/>
                <w:sz w:val="20"/>
                <w:szCs w:val="20"/>
              </w:rPr>
              <w:t>Критерии</w:t>
            </w:r>
            <w:r w:rsidRPr="008B4DF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8B4DF5">
              <w:rPr>
                <w:b/>
                <w:spacing w:val="-2"/>
                <w:sz w:val="20"/>
                <w:szCs w:val="20"/>
              </w:rPr>
              <w:t>оценки</w:t>
            </w:r>
          </w:p>
        </w:tc>
        <w:tc>
          <w:tcPr>
            <w:tcW w:w="3475" w:type="dxa"/>
          </w:tcPr>
          <w:p w:rsidR="00D50190" w:rsidRPr="008B4DF5" w:rsidRDefault="00D50190" w:rsidP="00D50190">
            <w:pPr>
              <w:pStyle w:val="TableParagraph"/>
              <w:spacing w:line="232" w:lineRule="exact"/>
              <w:ind w:left="949"/>
              <w:rPr>
                <w:b/>
                <w:sz w:val="20"/>
                <w:szCs w:val="20"/>
              </w:rPr>
            </w:pPr>
            <w:r w:rsidRPr="008B4DF5">
              <w:rPr>
                <w:b/>
                <w:sz w:val="20"/>
                <w:szCs w:val="20"/>
              </w:rPr>
              <w:t>Методы</w:t>
            </w:r>
            <w:r w:rsidRPr="008B4DF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8B4DF5">
              <w:rPr>
                <w:b/>
                <w:spacing w:val="-2"/>
                <w:sz w:val="20"/>
                <w:szCs w:val="20"/>
              </w:rPr>
              <w:t>оценки</w:t>
            </w:r>
          </w:p>
        </w:tc>
      </w:tr>
      <w:tr w:rsidR="00D50190" w:rsidRPr="008B4DF5" w:rsidTr="00921521">
        <w:trPr>
          <w:trHeight w:val="253"/>
        </w:trPr>
        <w:tc>
          <w:tcPr>
            <w:tcW w:w="10425" w:type="dxa"/>
            <w:gridSpan w:val="3"/>
          </w:tcPr>
          <w:p w:rsidR="00D50190" w:rsidRPr="008B4DF5" w:rsidRDefault="00D50190" w:rsidP="00D50190">
            <w:pPr>
              <w:pStyle w:val="TableParagraph"/>
              <w:spacing w:before="1" w:line="233" w:lineRule="exact"/>
              <w:ind w:left="107"/>
              <w:rPr>
                <w:b/>
                <w:sz w:val="20"/>
                <w:szCs w:val="20"/>
              </w:rPr>
            </w:pPr>
            <w:r w:rsidRPr="008B4DF5">
              <w:rPr>
                <w:b/>
                <w:spacing w:val="-2"/>
                <w:sz w:val="20"/>
                <w:szCs w:val="20"/>
              </w:rPr>
              <w:t>Знания:</w:t>
            </w:r>
          </w:p>
        </w:tc>
      </w:tr>
      <w:tr w:rsidR="00D50190" w:rsidRPr="008B4DF5" w:rsidTr="00921521">
        <w:trPr>
          <w:trHeight w:val="700"/>
        </w:trPr>
        <w:tc>
          <w:tcPr>
            <w:tcW w:w="3476" w:type="dxa"/>
            <w:shd w:val="clear" w:color="auto" w:fill="auto"/>
          </w:tcPr>
          <w:p w:rsidR="00D50190" w:rsidRPr="00921521" w:rsidRDefault="00D50190" w:rsidP="00D50190">
            <w:pPr>
              <w:pStyle w:val="TableParagraph"/>
              <w:numPr>
                <w:ilvl w:val="0"/>
                <w:numId w:val="10"/>
              </w:numPr>
              <w:tabs>
                <w:tab w:val="left" w:pos="283"/>
              </w:tabs>
              <w:ind w:right="360"/>
              <w:rPr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t>латинского алфавита, правил произношения звуков и звукосочетаний в латинском языке,</w:t>
            </w:r>
            <w:r w:rsidRPr="00921521">
              <w:rPr>
                <w:spacing w:val="-13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постановки</w:t>
            </w:r>
            <w:r w:rsidRPr="00921521">
              <w:rPr>
                <w:spacing w:val="-13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ударений</w:t>
            </w:r>
            <w:r w:rsidRPr="00921521">
              <w:rPr>
                <w:spacing w:val="-13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 xml:space="preserve">в </w:t>
            </w:r>
            <w:r w:rsidRPr="00921521">
              <w:rPr>
                <w:spacing w:val="-2"/>
                <w:sz w:val="24"/>
                <w:szCs w:val="24"/>
              </w:rPr>
              <w:t>словах;</w:t>
            </w:r>
          </w:p>
          <w:p w:rsidR="00D50190" w:rsidRPr="00921521" w:rsidRDefault="00D50190" w:rsidP="00D50190">
            <w:pPr>
              <w:pStyle w:val="TableParagraph"/>
              <w:numPr>
                <w:ilvl w:val="0"/>
                <w:numId w:val="10"/>
              </w:numPr>
              <w:tabs>
                <w:tab w:val="left" w:pos="283"/>
              </w:tabs>
              <w:ind w:right="1060"/>
              <w:rPr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t>правил</w:t>
            </w:r>
            <w:r w:rsidRPr="00921521">
              <w:rPr>
                <w:spacing w:val="-14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чтения</w:t>
            </w:r>
            <w:r w:rsidRPr="00921521">
              <w:rPr>
                <w:spacing w:val="-14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 xml:space="preserve">текстов </w:t>
            </w:r>
            <w:r w:rsidRPr="00921521">
              <w:rPr>
                <w:spacing w:val="-2"/>
                <w:sz w:val="24"/>
                <w:szCs w:val="24"/>
              </w:rPr>
              <w:t>профессиональной направленности;</w:t>
            </w:r>
          </w:p>
          <w:p w:rsidR="00D50190" w:rsidRPr="00921521" w:rsidRDefault="009925BD" w:rsidP="00D50190">
            <w:pPr>
              <w:pStyle w:val="TableParagraph"/>
              <w:numPr>
                <w:ilvl w:val="0"/>
                <w:numId w:val="10"/>
              </w:numPr>
              <w:tabs>
                <w:tab w:val="left" w:pos="283"/>
              </w:tabs>
              <w:ind w:right="1045"/>
              <w:rPr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t>элементов</w:t>
            </w:r>
            <w:r w:rsidR="00D50190" w:rsidRPr="00921521">
              <w:rPr>
                <w:sz w:val="24"/>
                <w:szCs w:val="24"/>
              </w:rPr>
              <w:t xml:space="preserve"> латинской </w:t>
            </w:r>
            <w:r w:rsidR="00D50190" w:rsidRPr="00921521">
              <w:rPr>
                <w:sz w:val="24"/>
                <w:szCs w:val="24"/>
              </w:rPr>
              <w:lastRenderedPageBreak/>
              <w:t>грамматики</w:t>
            </w:r>
            <w:r w:rsidR="00D50190" w:rsidRPr="00921521">
              <w:rPr>
                <w:spacing w:val="-14"/>
                <w:sz w:val="24"/>
                <w:szCs w:val="24"/>
              </w:rPr>
              <w:t xml:space="preserve"> </w:t>
            </w:r>
            <w:r w:rsidR="00D50190" w:rsidRPr="00921521">
              <w:rPr>
                <w:sz w:val="24"/>
                <w:szCs w:val="24"/>
              </w:rPr>
              <w:t>и</w:t>
            </w:r>
            <w:r w:rsidR="00D50190" w:rsidRPr="00921521">
              <w:rPr>
                <w:spacing w:val="-14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способов</w:t>
            </w:r>
            <w:r w:rsidR="00D50190" w:rsidRPr="00921521">
              <w:rPr>
                <w:sz w:val="24"/>
                <w:szCs w:val="24"/>
              </w:rPr>
              <w:t xml:space="preserve"> </w:t>
            </w:r>
            <w:r w:rsidR="00D50190" w:rsidRPr="00921521">
              <w:rPr>
                <w:spacing w:val="-2"/>
                <w:sz w:val="24"/>
                <w:szCs w:val="24"/>
              </w:rPr>
              <w:t>словообразования;</w:t>
            </w:r>
          </w:p>
          <w:p w:rsidR="00D50190" w:rsidRPr="00921521" w:rsidRDefault="00D50190" w:rsidP="00D50190">
            <w:pPr>
              <w:pStyle w:val="TableParagraph"/>
              <w:numPr>
                <w:ilvl w:val="0"/>
                <w:numId w:val="10"/>
              </w:numPr>
              <w:tabs>
                <w:tab w:val="left" w:pos="283"/>
              </w:tabs>
              <w:ind w:right="178"/>
              <w:rPr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t>основных</w:t>
            </w:r>
            <w:r w:rsidRPr="00921521">
              <w:rPr>
                <w:spacing w:val="-12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правил</w:t>
            </w:r>
            <w:r w:rsidRPr="00921521">
              <w:rPr>
                <w:spacing w:val="-14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составления</w:t>
            </w:r>
            <w:r w:rsidRPr="00921521">
              <w:rPr>
                <w:spacing w:val="-12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и перевода терминов</w:t>
            </w:r>
          </w:p>
          <w:p w:rsidR="00D50190" w:rsidRPr="00921521" w:rsidRDefault="00D50190" w:rsidP="00D50190">
            <w:pPr>
              <w:pStyle w:val="TableParagraph"/>
              <w:ind w:left="283"/>
              <w:rPr>
                <w:spacing w:val="-2"/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t>анатомической,</w:t>
            </w:r>
            <w:r w:rsidRPr="00921521">
              <w:rPr>
                <w:spacing w:val="-14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клинической</w:t>
            </w:r>
            <w:r w:rsidRPr="00921521">
              <w:rPr>
                <w:spacing w:val="-14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 xml:space="preserve">и </w:t>
            </w:r>
            <w:r w:rsidRPr="00921521">
              <w:rPr>
                <w:spacing w:val="-2"/>
                <w:sz w:val="24"/>
                <w:szCs w:val="24"/>
              </w:rPr>
              <w:t>фармацевтической направленности;</w:t>
            </w:r>
          </w:p>
          <w:p w:rsidR="00D50190" w:rsidRPr="00921521" w:rsidRDefault="009925BD" w:rsidP="00D50190">
            <w:pPr>
              <w:pStyle w:val="TableParagraph"/>
              <w:numPr>
                <w:ilvl w:val="0"/>
                <w:numId w:val="7"/>
              </w:numPr>
              <w:tabs>
                <w:tab w:val="left" w:pos="283"/>
              </w:tabs>
              <w:ind w:right="255"/>
              <w:rPr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t>анатомического</w:t>
            </w:r>
            <w:r w:rsidR="00D50190" w:rsidRPr="00921521">
              <w:rPr>
                <w:sz w:val="24"/>
                <w:szCs w:val="24"/>
              </w:rPr>
              <w:t>,</w:t>
            </w:r>
            <w:r w:rsidR="00D50190" w:rsidRPr="00921521">
              <w:rPr>
                <w:spacing w:val="-14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клинического</w:t>
            </w:r>
            <w:r w:rsidR="00D50190" w:rsidRPr="00921521">
              <w:rPr>
                <w:spacing w:val="-14"/>
                <w:sz w:val="24"/>
                <w:szCs w:val="24"/>
              </w:rPr>
              <w:t xml:space="preserve"> </w:t>
            </w:r>
            <w:r w:rsidR="00D50190" w:rsidRPr="00921521">
              <w:rPr>
                <w:sz w:val="24"/>
                <w:szCs w:val="24"/>
              </w:rPr>
              <w:t xml:space="preserve">и </w:t>
            </w:r>
            <w:r w:rsidRPr="00921521">
              <w:rPr>
                <w:spacing w:val="-2"/>
                <w:sz w:val="24"/>
                <w:szCs w:val="24"/>
              </w:rPr>
              <w:t xml:space="preserve">фармацевтического </w:t>
            </w:r>
            <w:r w:rsidRPr="00921521">
              <w:rPr>
                <w:sz w:val="24"/>
                <w:szCs w:val="24"/>
              </w:rPr>
              <w:t>терминологических</w:t>
            </w:r>
            <w:r w:rsidR="00D50190" w:rsidRPr="00921521">
              <w:rPr>
                <w:sz w:val="24"/>
                <w:szCs w:val="24"/>
              </w:rPr>
              <w:t xml:space="preserve"> минимум</w:t>
            </w:r>
            <w:r w:rsidRPr="00921521">
              <w:rPr>
                <w:sz w:val="24"/>
                <w:szCs w:val="24"/>
              </w:rPr>
              <w:t>ов</w:t>
            </w:r>
            <w:r w:rsidR="00D50190" w:rsidRPr="00921521">
              <w:rPr>
                <w:sz w:val="24"/>
                <w:szCs w:val="24"/>
              </w:rPr>
              <w:t>;</w:t>
            </w:r>
          </w:p>
          <w:p w:rsidR="00D50190" w:rsidRPr="00921521" w:rsidRDefault="009925BD" w:rsidP="00D50190">
            <w:pPr>
              <w:pStyle w:val="TableParagraph"/>
              <w:numPr>
                <w:ilvl w:val="0"/>
                <w:numId w:val="7"/>
              </w:numPr>
              <w:tabs>
                <w:tab w:val="left" w:pos="283"/>
              </w:tabs>
              <w:rPr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t>правил</w:t>
            </w:r>
            <w:r w:rsidR="00D50190" w:rsidRPr="00921521">
              <w:rPr>
                <w:spacing w:val="-7"/>
                <w:sz w:val="24"/>
                <w:szCs w:val="24"/>
              </w:rPr>
              <w:t xml:space="preserve"> </w:t>
            </w:r>
            <w:r w:rsidR="00D50190" w:rsidRPr="00921521">
              <w:rPr>
                <w:spacing w:val="-2"/>
                <w:sz w:val="24"/>
                <w:szCs w:val="24"/>
              </w:rPr>
              <w:t>оформления</w:t>
            </w:r>
          </w:p>
          <w:p w:rsidR="00D50190" w:rsidRPr="00921521" w:rsidRDefault="00D50190" w:rsidP="00D50190">
            <w:pPr>
              <w:pStyle w:val="TableParagraph"/>
              <w:ind w:left="283" w:right="598"/>
              <w:rPr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t>документов</w:t>
            </w:r>
            <w:r w:rsidRPr="00921521">
              <w:rPr>
                <w:spacing w:val="-14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и</w:t>
            </w:r>
            <w:r w:rsidRPr="00921521">
              <w:rPr>
                <w:spacing w:val="-14"/>
                <w:sz w:val="24"/>
                <w:szCs w:val="24"/>
              </w:rPr>
              <w:t xml:space="preserve"> </w:t>
            </w:r>
            <w:r w:rsidR="009925BD" w:rsidRPr="00921521">
              <w:rPr>
                <w:sz w:val="24"/>
                <w:szCs w:val="24"/>
              </w:rPr>
              <w:t xml:space="preserve">построения </w:t>
            </w:r>
            <w:r w:rsidRPr="00921521">
              <w:rPr>
                <w:sz w:val="24"/>
                <w:szCs w:val="24"/>
              </w:rPr>
              <w:t>устных сообщений;</w:t>
            </w:r>
          </w:p>
          <w:p w:rsidR="00D50190" w:rsidRPr="00921521" w:rsidRDefault="009925BD" w:rsidP="00D50190">
            <w:pPr>
              <w:pStyle w:val="TableParagraph"/>
              <w:numPr>
                <w:ilvl w:val="0"/>
                <w:numId w:val="7"/>
              </w:numPr>
              <w:tabs>
                <w:tab w:val="left" w:pos="283"/>
              </w:tabs>
              <w:spacing w:line="268" w:lineRule="exact"/>
              <w:rPr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t>правил</w:t>
            </w:r>
            <w:r w:rsidR="00D50190" w:rsidRPr="00921521">
              <w:rPr>
                <w:spacing w:val="-6"/>
                <w:sz w:val="24"/>
                <w:szCs w:val="24"/>
              </w:rPr>
              <w:t xml:space="preserve"> </w:t>
            </w:r>
            <w:r w:rsidR="00D50190" w:rsidRPr="00921521">
              <w:rPr>
                <w:sz w:val="24"/>
                <w:szCs w:val="24"/>
              </w:rPr>
              <w:t>оформления</w:t>
            </w:r>
            <w:r w:rsidR="00D50190" w:rsidRPr="00921521">
              <w:rPr>
                <w:spacing w:val="-6"/>
                <w:sz w:val="24"/>
                <w:szCs w:val="24"/>
              </w:rPr>
              <w:t xml:space="preserve"> </w:t>
            </w:r>
            <w:r w:rsidR="00D50190" w:rsidRPr="00921521">
              <w:rPr>
                <w:spacing w:val="-2"/>
                <w:sz w:val="24"/>
                <w:szCs w:val="24"/>
              </w:rPr>
              <w:t>рецепта;</w:t>
            </w:r>
          </w:p>
          <w:p w:rsidR="00D50190" w:rsidRPr="00921521" w:rsidRDefault="009925BD" w:rsidP="00D50190">
            <w:pPr>
              <w:pStyle w:val="TableParagraph"/>
              <w:numPr>
                <w:ilvl w:val="0"/>
                <w:numId w:val="7"/>
              </w:numPr>
              <w:tabs>
                <w:tab w:val="left" w:pos="283"/>
              </w:tabs>
              <w:ind w:right="525"/>
              <w:rPr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t>значений</w:t>
            </w:r>
            <w:r w:rsidR="00D50190" w:rsidRPr="00921521">
              <w:rPr>
                <w:spacing w:val="-14"/>
                <w:sz w:val="24"/>
                <w:szCs w:val="24"/>
              </w:rPr>
              <w:t xml:space="preserve"> </w:t>
            </w:r>
            <w:r w:rsidR="00D50190" w:rsidRPr="00921521">
              <w:rPr>
                <w:sz w:val="24"/>
                <w:szCs w:val="24"/>
              </w:rPr>
              <w:t xml:space="preserve">терминоэлементов </w:t>
            </w:r>
            <w:r w:rsidR="00D50190" w:rsidRPr="00921521">
              <w:rPr>
                <w:spacing w:val="-2"/>
                <w:sz w:val="24"/>
                <w:szCs w:val="24"/>
              </w:rPr>
              <w:t xml:space="preserve">фармацевтической </w:t>
            </w:r>
            <w:r w:rsidRPr="00921521">
              <w:rPr>
                <w:sz w:val="24"/>
                <w:szCs w:val="24"/>
              </w:rPr>
              <w:t>направленности, правил</w:t>
            </w:r>
            <w:r w:rsidR="00D50190" w:rsidRPr="00921521">
              <w:rPr>
                <w:sz w:val="24"/>
                <w:szCs w:val="24"/>
              </w:rPr>
              <w:t xml:space="preserve"> прописывания в рецепте;</w:t>
            </w:r>
          </w:p>
          <w:p w:rsidR="00D50190" w:rsidRPr="00921521" w:rsidRDefault="009925BD" w:rsidP="00D50190">
            <w:pPr>
              <w:pStyle w:val="TableParagraph"/>
              <w:numPr>
                <w:ilvl w:val="0"/>
                <w:numId w:val="7"/>
              </w:numPr>
              <w:tabs>
                <w:tab w:val="left" w:pos="283"/>
              </w:tabs>
              <w:spacing w:line="268" w:lineRule="exact"/>
              <w:rPr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t>области</w:t>
            </w:r>
            <w:r w:rsidR="00D50190" w:rsidRPr="00921521">
              <w:rPr>
                <w:spacing w:val="-3"/>
                <w:sz w:val="24"/>
                <w:szCs w:val="24"/>
              </w:rPr>
              <w:t xml:space="preserve"> </w:t>
            </w:r>
            <w:r w:rsidR="00D50190" w:rsidRPr="00921521">
              <w:rPr>
                <w:spacing w:val="-2"/>
                <w:sz w:val="24"/>
                <w:szCs w:val="24"/>
              </w:rPr>
              <w:t>применения</w:t>
            </w:r>
          </w:p>
          <w:p w:rsidR="00D50190" w:rsidRPr="00921521" w:rsidRDefault="00D50190" w:rsidP="00D50190">
            <w:pPr>
              <w:pStyle w:val="TableParagraph"/>
              <w:ind w:left="283" w:right="598"/>
              <w:rPr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t>лекарственных</w:t>
            </w:r>
            <w:r w:rsidRPr="00921521">
              <w:rPr>
                <w:spacing w:val="-14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препаратов, основываясь на анализе</w:t>
            </w:r>
          </w:p>
          <w:p w:rsidR="00D50190" w:rsidRPr="00921521" w:rsidRDefault="00D50190" w:rsidP="00D50190">
            <w:pPr>
              <w:pStyle w:val="TableParagraph"/>
              <w:ind w:left="283" w:right="375"/>
              <w:rPr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t>наименования</w:t>
            </w:r>
            <w:r w:rsidRPr="00921521">
              <w:rPr>
                <w:spacing w:val="-14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лекарственных средств (ЛС);</w:t>
            </w:r>
          </w:p>
          <w:p w:rsidR="00D50190" w:rsidRPr="00921521" w:rsidRDefault="00D50190" w:rsidP="00D50190">
            <w:pPr>
              <w:pStyle w:val="TableParagraph"/>
              <w:numPr>
                <w:ilvl w:val="0"/>
                <w:numId w:val="7"/>
              </w:numPr>
              <w:tabs>
                <w:tab w:val="left" w:pos="283"/>
              </w:tabs>
              <w:spacing w:line="266" w:lineRule="exact"/>
              <w:rPr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t>500</w:t>
            </w:r>
            <w:r w:rsidRPr="00921521">
              <w:rPr>
                <w:spacing w:val="-3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лексических</w:t>
            </w:r>
            <w:r w:rsidRPr="00921521">
              <w:rPr>
                <w:spacing w:val="-3"/>
                <w:sz w:val="24"/>
                <w:szCs w:val="24"/>
              </w:rPr>
              <w:t xml:space="preserve"> </w:t>
            </w:r>
            <w:r w:rsidRPr="00921521">
              <w:rPr>
                <w:spacing w:val="-2"/>
                <w:sz w:val="24"/>
                <w:szCs w:val="24"/>
              </w:rPr>
              <w:t>единиц;</w:t>
            </w:r>
          </w:p>
          <w:p w:rsidR="00D50190" w:rsidRPr="00921521" w:rsidRDefault="009925BD" w:rsidP="00D50190">
            <w:pPr>
              <w:pStyle w:val="TableParagraph"/>
              <w:ind w:left="283"/>
              <w:rPr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t>глоссария</w:t>
            </w:r>
            <w:r w:rsidR="00D50190" w:rsidRPr="00921521">
              <w:rPr>
                <w:spacing w:val="-3"/>
                <w:sz w:val="24"/>
                <w:szCs w:val="24"/>
              </w:rPr>
              <w:t xml:space="preserve"> </w:t>
            </w:r>
            <w:r w:rsidR="00D50190" w:rsidRPr="00921521">
              <w:rPr>
                <w:sz w:val="24"/>
                <w:szCs w:val="24"/>
              </w:rPr>
              <w:t>по</w:t>
            </w:r>
            <w:r w:rsidR="00D50190" w:rsidRPr="00921521">
              <w:rPr>
                <w:spacing w:val="-1"/>
                <w:sz w:val="24"/>
                <w:szCs w:val="24"/>
              </w:rPr>
              <w:t xml:space="preserve"> </w:t>
            </w:r>
            <w:r w:rsidR="00D50190" w:rsidRPr="00921521">
              <w:rPr>
                <w:spacing w:val="-2"/>
                <w:sz w:val="24"/>
                <w:szCs w:val="24"/>
              </w:rPr>
              <w:t>специальности</w:t>
            </w:r>
          </w:p>
        </w:tc>
        <w:tc>
          <w:tcPr>
            <w:tcW w:w="3474" w:type="dxa"/>
            <w:shd w:val="clear" w:color="auto" w:fill="auto"/>
          </w:tcPr>
          <w:p w:rsidR="00D50190" w:rsidRPr="00921521" w:rsidRDefault="00D50190" w:rsidP="00D50190">
            <w:pPr>
              <w:pStyle w:val="TableParagraph"/>
              <w:numPr>
                <w:ilvl w:val="0"/>
                <w:numId w:val="9"/>
              </w:numPr>
              <w:tabs>
                <w:tab w:val="left" w:pos="283"/>
              </w:tabs>
              <w:ind w:right="132"/>
              <w:rPr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lastRenderedPageBreak/>
              <w:t>в</w:t>
            </w:r>
            <w:r w:rsidRPr="00921521">
              <w:rPr>
                <w:spacing w:val="-12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совершенстве</w:t>
            </w:r>
            <w:r w:rsidRPr="00921521">
              <w:rPr>
                <w:spacing w:val="-11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знает</w:t>
            </w:r>
            <w:r w:rsidRPr="00921521">
              <w:rPr>
                <w:spacing w:val="-11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латинский алфавит, читает и переводит термины, соблюдая правила произношения и ударения;</w:t>
            </w:r>
          </w:p>
          <w:p w:rsidR="00D50190" w:rsidRPr="00921521" w:rsidRDefault="00D50190" w:rsidP="00D50190">
            <w:pPr>
              <w:pStyle w:val="TableParagraph"/>
              <w:numPr>
                <w:ilvl w:val="0"/>
                <w:numId w:val="9"/>
              </w:numPr>
              <w:tabs>
                <w:tab w:val="left" w:pos="283"/>
              </w:tabs>
              <w:ind w:right="399"/>
              <w:jc w:val="both"/>
              <w:rPr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t>знает</w:t>
            </w:r>
            <w:r w:rsidRPr="00921521">
              <w:rPr>
                <w:spacing w:val="-10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грамматику</w:t>
            </w:r>
            <w:r w:rsidRPr="00921521">
              <w:rPr>
                <w:spacing w:val="-13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латинского языка</w:t>
            </w:r>
            <w:r w:rsidRPr="00921521">
              <w:rPr>
                <w:spacing w:val="-13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и</w:t>
            </w:r>
            <w:r w:rsidRPr="00921521">
              <w:rPr>
                <w:spacing w:val="-13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способы</w:t>
            </w:r>
            <w:r w:rsidRPr="00921521">
              <w:rPr>
                <w:spacing w:val="-13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 xml:space="preserve">образования </w:t>
            </w:r>
            <w:r w:rsidRPr="00921521">
              <w:rPr>
                <w:spacing w:val="-2"/>
                <w:sz w:val="24"/>
                <w:szCs w:val="24"/>
              </w:rPr>
              <w:t>терминов;</w:t>
            </w:r>
          </w:p>
          <w:p w:rsidR="00D50190" w:rsidRPr="00921521" w:rsidRDefault="00D50190" w:rsidP="00D50190">
            <w:pPr>
              <w:pStyle w:val="TableParagraph"/>
              <w:numPr>
                <w:ilvl w:val="0"/>
                <w:numId w:val="9"/>
              </w:numPr>
              <w:tabs>
                <w:tab w:val="left" w:pos="283"/>
              </w:tabs>
              <w:ind w:right="594"/>
              <w:rPr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t>владеет</w:t>
            </w:r>
            <w:r w:rsidRPr="00921521">
              <w:rPr>
                <w:spacing w:val="-14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 xml:space="preserve">стоматологической </w:t>
            </w:r>
            <w:r w:rsidRPr="00921521">
              <w:rPr>
                <w:spacing w:val="-2"/>
                <w:sz w:val="24"/>
                <w:szCs w:val="24"/>
              </w:rPr>
              <w:t>терминологией;</w:t>
            </w:r>
          </w:p>
          <w:p w:rsidR="00D50190" w:rsidRPr="00921521" w:rsidRDefault="00D50190" w:rsidP="00D50190">
            <w:pPr>
              <w:pStyle w:val="TableParagraph"/>
              <w:numPr>
                <w:ilvl w:val="0"/>
                <w:numId w:val="9"/>
              </w:numPr>
              <w:tabs>
                <w:tab w:val="left" w:pos="283"/>
              </w:tabs>
              <w:ind w:right="272"/>
              <w:rPr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lastRenderedPageBreak/>
              <w:t>знает</w:t>
            </w:r>
            <w:r w:rsidRPr="00921521">
              <w:rPr>
                <w:spacing w:val="-14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основные</w:t>
            </w:r>
            <w:r w:rsidRPr="00921521">
              <w:rPr>
                <w:spacing w:val="-14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лекарственные группы и основы</w:t>
            </w:r>
          </w:p>
          <w:p w:rsidR="00D50190" w:rsidRPr="00921521" w:rsidRDefault="00D50190" w:rsidP="00D50190">
            <w:pPr>
              <w:pStyle w:val="TableParagraph"/>
              <w:spacing w:line="252" w:lineRule="exact"/>
              <w:ind w:left="282"/>
              <w:rPr>
                <w:sz w:val="24"/>
                <w:szCs w:val="24"/>
              </w:rPr>
            </w:pPr>
            <w:r w:rsidRPr="00921521">
              <w:rPr>
                <w:spacing w:val="-2"/>
                <w:sz w:val="24"/>
                <w:szCs w:val="24"/>
              </w:rPr>
              <w:t>фармакотерапевтического</w:t>
            </w:r>
          </w:p>
          <w:p w:rsidR="00D50190" w:rsidRPr="00921521" w:rsidRDefault="00D50190" w:rsidP="00D50190">
            <w:pPr>
              <w:pStyle w:val="TableParagraph"/>
              <w:spacing w:line="252" w:lineRule="exact"/>
              <w:ind w:left="282"/>
              <w:rPr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t>действия</w:t>
            </w:r>
            <w:r w:rsidRPr="00921521">
              <w:rPr>
                <w:spacing w:val="-6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лекарств</w:t>
            </w:r>
            <w:r w:rsidRPr="00921521">
              <w:rPr>
                <w:spacing w:val="-5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по</w:t>
            </w:r>
            <w:r w:rsidRPr="00921521">
              <w:rPr>
                <w:spacing w:val="-5"/>
                <w:sz w:val="24"/>
                <w:szCs w:val="24"/>
              </w:rPr>
              <w:t xml:space="preserve"> </w:t>
            </w:r>
            <w:r w:rsidRPr="00921521">
              <w:rPr>
                <w:spacing w:val="-2"/>
                <w:sz w:val="24"/>
                <w:szCs w:val="24"/>
              </w:rPr>
              <w:t>группам;</w:t>
            </w:r>
          </w:p>
          <w:p w:rsidR="00D50190" w:rsidRPr="00921521" w:rsidRDefault="00D50190" w:rsidP="00D50190">
            <w:pPr>
              <w:pStyle w:val="TableParagraph"/>
              <w:numPr>
                <w:ilvl w:val="0"/>
                <w:numId w:val="9"/>
              </w:numPr>
              <w:tabs>
                <w:tab w:val="left" w:pos="283"/>
              </w:tabs>
              <w:rPr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t>знает</w:t>
            </w:r>
            <w:r w:rsidRPr="00921521">
              <w:rPr>
                <w:spacing w:val="-6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лекарственные</w:t>
            </w:r>
            <w:r w:rsidRPr="00921521">
              <w:rPr>
                <w:spacing w:val="-5"/>
                <w:sz w:val="24"/>
                <w:szCs w:val="24"/>
              </w:rPr>
              <w:t xml:space="preserve"> </w:t>
            </w:r>
            <w:r w:rsidRPr="00921521">
              <w:rPr>
                <w:spacing w:val="-2"/>
                <w:sz w:val="24"/>
                <w:szCs w:val="24"/>
              </w:rPr>
              <w:t>формы,</w:t>
            </w:r>
          </w:p>
          <w:p w:rsidR="00D50190" w:rsidRPr="00921521" w:rsidRDefault="00D50190" w:rsidP="00D50190">
            <w:pPr>
              <w:pStyle w:val="TableParagraph"/>
              <w:spacing w:line="252" w:lineRule="exact"/>
              <w:ind w:left="282"/>
              <w:rPr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t>пути</w:t>
            </w:r>
            <w:r w:rsidRPr="00921521">
              <w:rPr>
                <w:spacing w:val="-14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введения</w:t>
            </w:r>
            <w:r w:rsidRPr="00921521">
              <w:rPr>
                <w:spacing w:val="-14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лекарственных средств, виды их действия и</w:t>
            </w:r>
          </w:p>
          <w:p w:rsidR="00D50190" w:rsidRPr="00921521" w:rsidRDefault="00D50190" w:rsidP="00D50190">
            <w:pPr>
              <w:pStyle w:val="TableParagraph"/>
              <w:spacing w:line="246" w:lineRule="exact"/>
              <w:ind w:left="282"/>
              <w:rPr>
                <w:sz w:val="24"/>
                <w:szCs w:val="24"/>
              </w:rPr>
            </w:pPr>
            <w:r w:rsidRPr="00921521">
              <w:rPr>
                <w:spacing w:val="-2"/>
                <w:sz w:val="24"/>
                <w:szCs w:val="24"/>
              </w:rPr>
              <w:t>взаимодействия;</w:t>
            </w:r>
          </w:p>
          <w:p w:rsidR="00D50190" w:rsidRPr="00921521" w:rsidRDefault="00D50190" w:rsidP="00D50190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</w:tabs>
              <w:ind w:right="716"/>
              <w:rPr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t>демонстрирует правила оформления</w:t>
            </w:r>
            <w:r w:rsidRPr="00921521">
              <w:rPr>
                <w:spacing w:val="-14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медицинской</w:t>
            </w:r>
          </w:p>
          <w:p w:rsidR="00D50190" w:rsidRPr="00921521" w:rsidRDefault="00D50190" w:rsidP="00D50190">
            <w:pPr>
              <w:pStyle w:val="TableParagraph"/>
              <w:spacing w:before="1"/>
              <w:ind w:left="282" w:right="87"/>
              <w:rPr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t>документации</w:t>
            </w:r>
            <w:r w:rsidRPr="00921521">
              <w:rPr>
                <w:spacing w:val="-14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с</w:t>
            </w:r>
            <w:r w:rsidRPr="00921521">
              <w:rPr>
                <w:spacing w:val="-14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использованием латинских названий препаратов и средств гигиены полости рта;</w:t>
            </w:r>
          </w:p>
          <w:p w:rsidR="00D50190" w:rsidRPr="00921521" w:rsidRDefault="00D50190" w:rsidP="00D50190">
            <w:pPr>
              <w:pStyle w:val="TableParagraph"/>
              <w:spacing w:line="252" w:lineRule="exact"/>
              <w:ind w:left="282"/>
              <w:rPr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t>знает</w:t>
            </w:r>
            <w:r w:rsidRPr="00921521">
              <w:rPr>
                <w:spacing w:val="-11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требования</w:t>
            </w:r>
            <w:r w:rsidRPr="00921521">
              <w:rPr>
                <w:spacing w:val="-14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к</w:t>
            </w:r>
            <w:r w:rsidRPr="00921521">
              <w:rPr>
                <w:spacing w:val="-10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заполнению рецептурного бланка</w:t>
            </w:r>
          </w:p>
          <w:p w:rsidR="00D50190" w:rsidRPr="00921521" w:rsidRDefault="00D50190" w:rsidP="00D50190">
            <w:pPr>
              <w:pStyle w:val="TableParagraph"/>
              <w:spacing w:line="252" w:lineRule="exact"/>
              <w:ind w:left="282"/>
              <w:rPr>
                <w:sz w:val="24"/>
                <w:szCs w:val="24"/>
              </w:rPr>
            </w:pPr>
          </w:p>
        </w:tc>
        <w:tc>
          <w:tcPr>
            <w:tcW w:w="3475" w:type="dxa"/>
            <w:shd w:val="clear" w:color="auto" w:fill="auto"/>
          </w:tcPr>
          <w:p w:rsidR="00D50190" w:rsidRPr="00921521" w:rsidRDefault="00D50190" w:rsidP="00D50190">
            <w:pPr>
              <w:pStyle w:val="TableParagraph"/>
              <w:spacing w:line="247" w:lineRule="exact"/>
              <w:ind w:left="109"/>
              <w:rPr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lastRenderedPageBreak/>
              <w:t>Текущий</w:t>
            </w:r>
            <w:r w:rsidRPr="00921521">
              <w:rPr>
                <w:spacing w:val="-5"/>
                <w:sz w:val="24"/>
                <w:szCs w:val="24"/>
              </w:rPr>
              <w:t xml:space="preserve"> </w:t>
            </w:r>
            <w:r w:rsidRPr="00921521">
              <w:rPr>
                <w:spacing w:val="-2"/>
                <w:sz w:val="24"/>
                <w:szCs w:val="24"/>
              </w:rPr>
              <w:t>контроль:</w:t>
            </w:r>
          </w:p>
          <w:p w:rsidR="00D50190" w:rsidRPr="00921521" w:rsidRDefault="00D50190" w:rsidP="00D50190">
            <w:pPr>
              <w:pStyle w:val="TableParagraph"/>
              <w:numPr>
                <w:ilvl w:val="0"/>
                <w:numId w:val="8"/>
              </w:numPr>
              <w:tabs>
                <w:tab w:val="left" w:pos="391"/>
              </w:tabs>
              <w:spacing w:line="269" w:lineRule="exact"/>
              <w:rPr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t>фронтальный</w:t>
            </w:r>
            <w:r w:rsidRPr="00921521">
              <w:rPr>
                <w:spacing w:val="-7"/>
                <w:sz w:val="24"/>
                <w:szCs w:val="24"/>
              </w:rPr>
              <w:t xml:space="preserve"> </w:t>
            </w:r>
            <w:r w:rsidRPr="00921521">
              <w:rPr>
                <w:spacing w:val="-2"/>
                <w:sz w:val="24"/>
                <w:szCs w:val="24"/>
              </w:rPr>
              <w:t>опрос;</w:t>
            </w:r>
          </w:p>
          <w:p w:rsidR="00D50190" w:rsidRPr="00921521" w:rsidRDefault="00D50190" w:rsidP="00D50190">
            <w:pPr>
              <w:pStyle w:val="TableParagraph"/>
              <w:numPr>
                <w:ilvl w:val="0"/>
                <w:numId w:val="8"/>
              </w:numPr>
              <w:tabs>
                <w:tab w:val="left" w:pos="391"/>
              </w:tabs>
              <w:spacing w:line="269" w:lineRule="exact"/>
              <w:rPr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t>индивидуальный</w:t>
            </w:r>
            <w:r w:rsidRPr="00921521">
              <w:rPr>
                <w:spacing w:val="-12"/>
                <w:sz w:val="24"/>
                <w:szCs w:val="24"/>
              </w:rPr>
              <w:t xml:space="preserve"> </w:t>
            </w:r>
            <w:r w:rsidRPr="00921521">
              <w:rPr>
                <w:spacing w:val="-2"/>
                <w:sz w:val="24"/>
                <w:szCs w:val="24"/>
              </w:rPr>
              <w:t>опрос;</w:t>
            </w:r>
          </w:p>
          <w:p w:rsidR="00D50190" w:rsidRPr="00921521" w:rsidRDefault="00D50190" w:rsidP="00D50190">
            <w:pPr>
              <w:pStyle w:val="TableParagraph"/>
              <w:numPr>
                <w:ilvl w:val="0"/>
                <w:numId w:val="8"/>
              </w:numPr>
              <w:tabs>
                <w:tab w:val="left" w:pos="391"/>
              </w:tabs>
              <w:spacing w:line="269" w:lineRule="exact"/>
              <w:rPr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t>письменные</w:t>
            </w:r>
            <w:r w:rsidRPr="00921521">
              <w:rPr>
                <w:spacing w:val="-6"/>
                <w:sz w:val="24"/>
                <w:szCs w:val="24"/>
              </w:rPr>
              <w:t xml:space="preserve"> </w:t>
            </w:r>
            <w:r w:rsidRPr="00921521">
              <w:rPr>
                <w:spacing w:val="-2"/>
                <w:sz w:val="24"/>
                <w:szCs w:val="24"/>
              </w:rPr>
              <w:t>работы;</w:t>
            </w:r>
          </w:p>
          <w:p w:rsidR="00D50190" w:rsidRPr="00921521" w:rsidRDefault="00D50190" w:rsidP="00D50190">
            <w:pPr>
              <w:pStyle w:val="TableParagraph"/>
              <w:numPr>
                <w:ilvl w:val="0"/>
                <w:numId w:val="8"/>
              </w:numPr>
              <w:tabs>
                <w:tab w:val="left" w:pos="391"/>
              </w:tabs>
              <w:spacing w:line="269" w:lineRule="exact"/>
              <w:rPr>
                <w:sz w:val="24"/>
                <w:szCs w:val="24"/>
              </w:rPr>
            </w:pPr>
            <w:r w:rsidRPr="00921521">
              <w:rPr>
                <w:spacing w:val="-2"/>
                <w:sz w:val="24"/>
                <w:szCs w:val="24"/>
              </w:rPr>
              <w:t>тестирование</w:t>
            </w:r>
          </w:p>
        </w:tc>
      </w:tr>
      <w:tr w:rsidR="00D50190" w:rsidRPr="008B4DF5" w:rsidTr="00921521">
        <w:trPr>
          <w:trHeight w:val="213"/>
        </w:trPr>
        <w:tc>
          <w:tcPr>
            <w:tcW w:w="10425" w:type="dxa"/>
            <w:gridSpan w:val="3"/>
            <w:shd w:val="clear" w:color="auto" w:fill="auto"/>
          </w:tcPr>
          <w:p w:rsidR="00D50190" w:rsidRPr="00921521" w:rsidRDefault="00D50190" w:rsidP="00D50190">
            <w:pPr>
              <w:pStyle w:val="TableParagraph"/>
              <w:spacing w:line="247" w:lineRule="exact"/>
              <w:ind w:left="109"/>
              <w:rPr>
                <w:b/>
                <w:sz w:val="24"/>
                <w:szCs w:val="24"/>
              </w:rPr>
            </w:pPr>
            <w:r w:rsidRPr="00921521">
              <w:rPr>
                <w:b/>
                <w:sz w:val="24"/>
                <w:szCs w:val="24"/>
              </w:rPr>
              <w:t>Умения:</w:t>
            </w:r>
          </w:p>
        </w:tc>
      </w:tr>
      <w:tr w:rsidR="00D50190" w:rsidRPr="008B4DF5" w:rsidTr="00921521">
        <w:trPr>
          <w:trHeight w:val="213"/>
        </w:trPr>
        <w:tc>
          <w:tcPr>
            <w:tcW w:w="3476" w:type="dxa"/>
            <w:shd w:val="clear" w:color="auto" w:fill="auto"/>
          </w:tcPr>
          <w:p w:rsidR="00D50190" w:rsidRPr="00921521" w:rsidRDefault="00921521" w:rsidP="00D50190">
            <w:pPr>
              <w:pStyle w:val="TableParagraph"/>
              <w:spacing w:line="242" w:lineRule="auto"/>
              <w:ind w:left="107" w:right="771"/>
              <w:rPr>
                <w:sz w:val="24"/>
                <w:szCs w:val="24"/>
              </w:rPr>
            </w:pPr>
            <w:r w:rsidRPr="00921521">
              <w:rPr>
                <w:b/>
                <w:sz w:val="24"/>
                <w:szCs w:val="24"/>
              </w:rPr>
              <w:t xml:space="preserve">- </w:t>
            </w:r>
            <w:r w:rsidRPr="00921521">
              <w:rPr>
                <w:sz w:val="24"/>
                <w:szCs w:val="24"/>
              </w:rPr>
              <w:t>и</w:t>
            </w:r>
            <w:r w:rsidR="00D50190" w:rsidRPr="00921521">
              <w:rPr>
                <w:sz w:val="24"/>
                <w:szCs w:val="24"/>
              </w:rPr>
              <w:t>спользовать</w:t>
            </w:r>
            <w:r w:rsidR="00D50190" w:rsidRPr="00921521">
              <w:rPr>
                <w:spacing w:val="-14"/>
                <w:sz w:val="24"/>
                <w:szCs w:val="24"/>
              </w:rPr>
              <w:t xml:space="preserve"> </w:t>
            </w:r>
            <w:r w:rsidR="00D50190" w:rsidRPr="00921521">
              <w:rPr>
                <w:sz w:val="24"/>
                <w:szCs w:val="24"/>
              </w:rPr>
              <w:t>современные средства поиска, анализа и</w:t>
            </w:r>
          </w:p>
          <w:p w:rsidR="00D50190" w:rsidRPr="00921521" w:rsidRDefault="00D50190" w:rsidP="00D50190">
            <w:pPr>
              <w:pStyle w:val="TableParagraph"/>
              <w:ind w:left="107"/>
              <w:rPr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t>интерпретации информации, и информационные</w:t>
            </w:r>
            <w:r w:rsidRPr="00921521">
              <w:rPr>
                <w:spacing w:val="-14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технологии</w:t>
            </w:r>
            <w:r w:rsidRPr="00921521">
              <w:rPr>
                <w:spacing w:val="-14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для выполнения задач</w:t>
            </w:r>
          </w:p>
          <w:p w:rsidR="00921521" w:rsidRPr="00921521" w:rsidRDefault="00D50190" w:rsidP="00921521">
            <w:pPr>
              <w:pStyle w:val="TableParagraph"/>
              <w:spacing w:line="250" w:lineRule="exact"/>
              <w:ind w:left="107"/>
              <w:rPr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t>профессиональной</w:t>
            </w:r>
            <w:r w:rsidRPr="00921521">
              <w:rPr>
                <w:spacing w:val="-13"/>
                <w:sz w:val="24"/>
                <w:szCs w:val="24"/>
              </w:rPr>
              <w:t xml:space="preserve"> </w:t>
            </w:r>
            <w:r w:rsidRPr="00921521">
              <w:rPr>
                <w:spacing w:val="-2"/>
                <w:sz w:val="24"/>
                <w:szCs w:val="24"/>
              </w:rPr>
              <w:t>деятельности</w:t>
            </w:r>
            <w:r w:rsidR="00921521" w:rsidRPr="00921521">
              <w:rPr>
                <w:spacing w:val="-2"/>
                <w:sz w:val="24"/>
                <w:szCs w:val="24"/>
              </w:rPr>
              <w:t>;</w:t>
            </w:r>
            <w:r w:rsidR="00921521" w:rsidRPr="00921521">
              <w:rPr>
                <w:sz w:val="24"/>
                <w:szCs w:val="24"/>
              </w:rPr>
              <w:t xml:space="preserve"> </w:t>
            </w:r>
          </w:p>
          <w:p w:rsidR="00921521" w:rsidRPr="00921521" w:rsidRDefault="00921521" w:rsidP="00921521">
            <w:pPr>
              <w:pStyle w:val="TableParagraph"/>
              <w:spacing w:line="250" w:lineRule="exact"/>
              <w:ind w:left="107"/>
              <w:rPr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t>- осуществлять</w:t>
            </w:r>
            <w:r w:rsidRPr="00921521">
              <w:rPr>
                <w:spacing w:val="-10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устную</w:t>
            </w:r>
            <w:r w:rsidRPr="00921521">
              <w:rPr>
                <w:spacing w:val="-7"/>
                <w:sz w:val="24"/>
                <w:szCs w:val="24"/>
              </w:rPr>
              <w:t xml:space="preserve"> </w:t>
            </w:r>
            <w:r w:rsidRPr="00921521">
              <w:rPr>
                <w:spacing w:val="-10"/>
                <w:sz w:val="24"/>
                <w:szCs w:val="24"/>
              </w:rPr>
              <w:t>и</w:t>
            </w:r>
          </w:p>
          <w:p w:rsidR="00921521" w:rsidRPr="00921521" w:rsidRDefault="00921521" w:rsidP="00921521">
            <w:pPr>
              <w:pStyle w:val="TableParagraph"/>
              <w:spacing w:before="1"/>
              <w:ind w:left="107"/>
              <w:rPr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t>письменную</w:t>
            </w:r>
            <w:r w:rsidRPr="00921521">
              <w:rPr>
                <w:spacing w:val="-14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коммуникацию</w:t>
            </w:r>
            <w:r w:rsidRPr="00921521">
              <w:rPr>
                <w:spacing w:val="-14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на государственном языке</w:t>
            </w:r>
          </w:p>
          <w:p w:rsidR="00921521" w:rsidRPr="00921521" w:rsidRDefault="00921521" w:rsidP="00921521">
            <w:pPr>
              <w:pStyle w:val="TableParagraph"/>
              <w:spacing w:before="1" w:line="253" w:lineRule="exact"/>
              <w:ind w:left="107"/>
              <w:rPr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t>Российской</w:t>
            </w:r>
            <w:r w:rsidRPr="00921521">
              <w:rPr>
                <w:spacing w:val="-5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Федерации</w:t>
            </w:r>
            <w:r w:rsidRPr="00921521">
              <w:rPr>
                <w:spacing w:val="-5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с</w:t>
            </w:r>
            <w:r w:rsidRPr="00921521">
              <w:rPr>
                <w:spacing w:val="-7"/>
                <w:sz w:val="24"/>
                <w:szCs w:val="24"/>
              </w:rPr>
              <w:t xml:space="preserve"> </w:t>
            </w:r>
            <w:r w:rsidRPr="00921521">
              <w:rPr>
                <w:spacing w:val="-2"/>
                <w:sz w:val="24"/>
                <w:szCs w:val="24"/>
              </w:rPr>
              <w:t>учетом</w:t>
            </w:r>
          </w:p>
          <w:p w:rsidR="00921521" w:rsidRPr="00921521" w:rsidRDefault="00921521" w:rsidP="00921521">
            <w:pPr>
              <w:pStyle w:val="TableParagraph"/>
              <w:spacing w:line="242" w:lineRule="auto"/>
              <w:ind w:left="107" w:right="253"/>
              <w:rPr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t>особенностей</w:t>
            </w:r>
            <w:r w:rsidRPr="00921521">
              <w:rPr>
                <w:spacing w:val="-14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социального</w:t>
            </w:r>
            <w:r w:rsidRPr="00921521">
              <w:rPr>
                <w:spacing w:val="-14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и культурного контекста;</w:t>
            </w:r>
          </w:p>
          <w:p w:rsidR="00921521" w:rsidRPr="00921521" w:rsidRDefault="00921521" w:rsidP="00921521">
            <w:pPr>
              <w:pStyle w:val="TableParagraph"/>
              <w:spacing w:line="242" w:lineRule="auto"/>
              <w:ind w:left="107" w:right="253"/>
              <w:rPr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t>- пользоваться</w:t>
            </w:r>
            <w:r w:rsidRPr="00921521">
              <w:rPr>
                <w:spacing w:val="-14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профессиональной документацией на</w:t>
            </w:r>
          </w:p>
          <w:p w:rsidR="00D50190" w:rsidRPr="00921521" w:rsidRDefault="00921521" w:rsidP="00921521">
            <w:pPr>
              <w:pStyle w:val="TableParagraph"/>
              <w:spacing w:line="247" w:lineRule="exact"/>
              <w:ind w:left="109"/>
              <w:rPr>
                <w:b/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t>государственном</w:t>
            </w:r>
            <w:r w:rsidRPr="00921521">
              <w:rPr>
                <w:spacing w:val="-14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и</w:t>
            </w:r>
            <w:r w:rsidRPr="00921521">
              <w:rPr>
                <w:spacing w:val="-14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 xml:space="preserve">иностранном </w:t>
            </w:r>
            <w:r w:rsidRPr="00921521">
              <w:rPr>
                <w:spacing w:val="-2"/>
                <w:sz w:val="24"/>
                <w:szCs w:val="24"/>
              </w:rPr>
              <w:lastRenderedPageBreak/>
              <w:t>языках</w:t>
            </w:r>
          </w:p>
        </w:tc>
        <w:tc>
          <w:tcPr>
            <w:tcW w:w="3474" w:type="dxa"/>
            <w:shd w:val="clear" w:color="auto" w:fill="auto"/>
          </w:tcPr>
          <w:p w:rsidR="00D50190" w:rsidRPr="00921521" w:rsidRDefault="00D50190" w:rsidP="009925BD">
            <w:pPr>
              <w:pStyle w:val="TableParagraph"/>
              <w:spacing w:line="242" w:lineRule="auto"/>
              <w:ind w:left="215" w:right="771" w:hanging="215"/>
              <w:rPr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lastRenderedPageBreak/>
              <w:t>-  демонстрирует умение  определять задачи для поиска информации; определять необходимые источники информации; планировать процесс поиска;</w:t>
            </w:r>
          </w:p>
          <w:p w:rsidR="00921521" w:rsidRPr="00921521" w:rsidRDefault="00D50190" w:rsidP="009925BD">
            <w:pPr>
              <w:pStyle w:val="TableParagraph"/>
              <w:spacing w:line="242" w:lineRule="auto"/>
              <w:ind w:left="215" w:right="771" w:hanging="215"/>
              <w:rPr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t>-</w:t>
            </w:r>
            <w:r w:rsidR="00921521" w:rsidRPr="00921521">
              <w:rPr>
                <w:sz w:val="24"/>
                <w:szCs w:val="24"/>
              </w:rPr>
              <w:t xml:space="preserve">  </w:t>
            </w:r>
            <w:r w:rsidRPr="00921521">
              <w:rPr>
                <w:sz w:val="24"/>
                <w:szCs w:val="24"/>
              </w:rPr>
              <w:t xml:space="preserve"> </w:t>
            </w:r>
            <w:r w:rsidR="00921521" w:rsidRPr="00921521">
              <w:rPr>
                <w:sz w:val="24"/>
                <w:szCs w:val="24"/>
              </w:rPr>
              <w:t xml:space="preserve">структурировать получаемую </w:t>
            </w:r>
            <w:r w:rsidRPr="00921521">
              <w:rPr>
                <w:sz w:val="24"/>
                <w:szCs w:val="24"/>
              </w:rPr>
              <w:t>информацию</w:t>
            </w:r>
            <w:r w:rsidR="00921521" w:rsidRPr="00921521">
              <w:rPr>
                <w:sz w:val="24"/>
                <w:szCs w:val="24"/>
              </w:rPr>
              <w:t xml:space="preserve"> </w:t>
            </w:r>
          </w:p>
          <w:p w:rsidR="00D50190" w:rsidRPr="00921521" w:rsidRDefault="00921521" w:rsidP="009925BD">
            <w:pPr>
              <w:pStyle w:val="TableParagraph"/>
              <w:spacing w:line="242" w:lineRule="auto"/>
              <w:ind w:left="215" w:right="771" w:hanging="215"/>
              <w:rPr>
                <w:spacing w:val="-2"/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t>-   демонстрирует</w:t>
            </w:r>
            <w:r w:rsidRPr="00921521">
              <w:rPr>
                <w:spacing w:val="-12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умение</w:t>
            </w:r>
            <w:r w:rsidRPr="00921521">
              <w:rPr>
                <w:spacing w:val="-12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 xml:space="preserve">грамотно излагать свои мысли и оформлять документы по </w:t>
            </w:r>
            <w:r w:rsidRPr="00921521">
              <w:rPr>
                <w:spacing w:val="-2"/>
                <w:sz w:val="24"/>
                <w:szCs w:val="24"/>
              </w:rPr>
              <w:t xml:space="preserve">профессиональной деятельности; </w:t>
            </w:r>
          </w:p>
          <w:p w:rsidR="00921521" w:rsidRPr="00921521" w:rsidRDefault="00921521" w:rsidP="00921521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</w:tabs>
              <w:ind w:right="836"/>
              <w:rPr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lastRenderedPageBreak/>
              <w:t>демонстрирует знание лексического</w:t>
            </w:r>
            <w:r w:rsidRPr="00921521">
              <w:rPr>
                <w:spacing w:val="-14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минимума, относящегося к</w:t>
            </w:r>
          </w:p>
          <w:p w:rsidR="00921521" w:rsidRPr="00921521" w:rsidRDefault="00921521" w:rsidP="00921521">
            <w:pPr>
              <w:pStyle w:val="TableParagraph"/>
              <w:ind w:left="282" w:right="173"/>
              <w:rPr>
                <w:sz w:val="24"/>
                <w:szCs w:val="24"/>
              </w:rPr>
            </w:pPr>
            <w:r w:rsidRPr="00921521">
              <w:rPr>
                <w:spacing w:val="-2"/>
                <w:sz w:val="24"/>
                <w:szCs w:val="24"/>
              </w:rPr>
              <w:t>профессиональной деятельности;</w:t>
            </w:r>
          </w:p>
          <w:p w:rsidR="00921521" w:rsidRPr="00921521" w:rsidRDefault="00921521" w:rsidP="00921521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</w:tabs>
              <w:spacing w:line="268" w:lineRule="exact"/>
              <w:rPr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t>особенности</w:t>
            </w:r>
            <w:r w:rsidRPr="00921521">
              <w:rPr>
                <w:spacing w:val="-4"/>
                <w:sz w:val="24"/>
                <w:szCs w:val="24"/>
              </w:rPr>
              <w:t xml:space="preserve"> </w:t>
            </w:r>
            <w:r w:rsidRPr="00921521">
              <w:rPr>
                <w:spacing w:val="-2"/>
                <w:sz w:val="24"/>
                <w:szCs w:val="24"/>
              </w:rPr>
              <w:t>произношения;</w:t>
            </w:r>
          </w:p>
          <w:p w:rsidR="00921521" w:rsidRPr="00921521" w:rsidRDefault="00921521" w:rsidP="00921521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</w:tabs>
              <w:ind w:right="962"/>
              <w:rPr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t>правила</w:t>
            </w:r>
            <w:r w:rsidRPr="00921521">
              <w:rPr>
                <w:spacing w:val="-14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чтения</w:t>
            </w:r>
            <w:r w:rsidRPr="00921521">
              <w:rPr>
                <w:spacing w:val="-14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 xml:space="preserve">текстов </w:t>
            </w:r>
            <w:r w:rsidRPr="00921521">
              <w:rPr>
                <w:spacing w:val="-2"/>
                <w:sz w:val="24"/>
                <w:szCs w:val="24"/>
              </w:rPr>
              <w:t>профессиональной направленности</w:t>
            </w:r>
          </w:p>
          <w:p w:rsidR="00921521" w:rsidRPr="00921521" w:rsidRDefault="00921521" w:rsidP="00921521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</w:tabs>
              <w:ind w:right="335"/>
              <w:jc w:val="both"/>
              <w:rPr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t>понимать общий</w:t>
            </w:r>
            <w:r w:rsidRPr="00921521">
              <w:rPr>
                <w:spacing w:val="-2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смысл четко произнесенных</w:t>
            </w:r>
            <w:r w:rsidRPr="00921521">
              <w:rPr>
                <w:spacing w:val="-14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высказываний на известные темы</w:t>
            </w:r>
          </w:p>
          <w:p w:rsidR="00921521" w:rsidRPr="00921521" w:rsidRDefault="00921521" w:rsidP="00921521">
            <w:pPr>
              <w:pStyle w:val="TableParagraph"/>
              <w:ind w:left="282"/>
              <w:rPr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t>(профессиональные</w:t>
            </w:r>
            <w:r w:rsidRPr="00921521">
              <w:rPr>
                <w:spacing w:val="-14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и</w:t>
            </w:r>
            <w:r w:rsidRPr="00921521">
              <w:rPr>
                <w:spacing w:val="-14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бытовые), понимать тексты на базовые профессиональные темы;</w:t>
            </w:r>
          </w:p>
          <w:p w:rsidR="00921521" w:rsidRDefault="00921521" w:rsidP="00921521">
            <w:pPr>
              <w:pStyle w:val="TableParagraph"/>
              <w:rPr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t>–    участвовать</w:t>
            </w:r>
            <w:r w:rsidRPr="00921521">
              <w:rPr>
                <w:spacing w:val="-11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в</w:t>
            </w:r>
            <w:r w:rsidRPr="00921521">
              <w:rPr>
                <w:spacing w:val="-12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диалогах</w:t>
            </w:r>
            <w:r w:rsidRPr="00921521">
              <w:rPr>
                <w:spacing w:val="-13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 xml:space="preserve">  </w:t>
            </w:r>
          </w:p>
          <w:p w:rsidR="00921521" w:rsidRDefault="00921521" w:rsidP="0092152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921521">
              <w:rPr>
                <w:sz w:val="24"/>
                <w:szCs w:val="24"/>
              </w:rPr>
              <w:t xml:space="preserve">знакомые </w:t>
            </w:r>
            <w:r>
              <w:rPr>
                <w:sz w:val="24"/>
                <w:szCs w:val="24"/>
              </w:rPr>
              <w:t xml:space="preserve">общие и   </w:t>
            </w:r>
          </w:p>
          <w:p w:rsidR="00921521" w:rsidRPr="00921521" w:rsidRDefault="00921521" w:rsidP="0092152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921521">
              <w:rPr>
                <w:sz w:val="24"/>
                <w:szCs w:val="24"/>
              </w:rPr>
              <w:t>профессиональные темы</w:t>
            </w:r>
          </w:p>
          <w:p w:rsidR="00921521" w:rsidRPr="00921521" w:rsidRDefault="00921521" w:rsidP="009925BD">
            <w:pPr>
              <w:pStyle w:val="TableParagraph"/>
              <w:spacing w:line="242" w:lineRule="auto"/>
              <w:ind w:left="215" w:right="771" w:hanging="215"/>
              <w:rPr>
                <w:spacing w:val="-2"/>
                <w:sz w:val="24"/>
                <w:szCs w:val="24"/>
              </w:rPr>
            </w:pPr>
          </w:p>
          <w:p w:rsidR="00921521" w:rsidRPr="00921521" w:rsidRDefault="00921521" w:rsidP="009925BD">
            <w:pPr>
              <w:pStyle w:val="TableParagraph"/>
              <w:spacing w:line="242" w:lineRule="auto"/>
              <w:ind w:left="215" w:right="771" w:hanging="215"/>
              <w:rPr>
                <w:sz w:val="24"/>
                <w:szCs w:val="24"/>
              </w:rPr>
            </w:pPr>
          </w:p>
        </w:tc>
        <w:tc>
          <w:tcPr>
            <w:tcW w:w="3475" w:type="dxa"/>
            <w:shd w:val="clear" w:color="auto" w:fill="auto"/>
          </w:tcPr>
          <w:p w:rsidR="00D50190" w:rsidRPr="00921521" w:rsidRDefault="00921521" w:rsidP="00D50190">
            <w:pPr>
              <w:pStyle w:val="TableParagraph"/>
              <w:spacing w:line="242" w:lineRule="auto"/>
              <w:ind w:left="107" w:right="771"/>
              <w:rPr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lastRenderedPageBreak/>
              <w:t>- э</w:t>
            </w:r>
            <w:r w:rsidR="00D50190" w:rsidRPr="00921521">
              <w:rPr>
                <w:sz w:val="24"/>
                <w:szCs w:val="24"/>
              </w:rPr>
              <w:t>кспертное наблюдение и оценка при выполнении заданий на практических занятиях</w:t>
            </w:r>
            <w:r w:rsidRPr="00921521">
              <w:rPr>
                <w:sz w:val="24"/>
                <w:szCs w:val="24"/>
              </w:rPr>
              <w:t xml:space="preserve">; </w:t>
            </w:r>
          </w:p>
          <w:p w:rsidR="00921521" w:rsidRPr="00921521" w:rsidRDefault="00921521" w:rsidP="00D50190">
            <w:pPr>
              <w:pStyle w:val="TableParagraph"/>
              <w:spacing w:line="242" w:lineRule="auto"/>
              <w:ind w:left="107" w:right="771"/>
              <w:rPr>
                <w:sz w:val="24"/>
                <w:szCs w:val="24"/>
              </w:rPr>
            </w:pPr>
          </w:p>
        </w:tc>
      </w:tr>
      <w:tr w:rsidR="00D50190" w:rsidRPr="008B4DF5" w:rsidTr="00921521">
        <w:trPr>
          <w:trHeight w:val="213"/>
        </w:trPr>
        <w:tc>
          <w:tcPr>
            <w:tcW w:w="3476" w:type="dxa"/>
            <w:shd w:val="clear" w:color="auto" w:fill="auto"/>
          </w:tcPr>
          <w:p w:rsidR="00D50190" w:rsidRPr="00921521" w:rsidRDefault="00D50190" w:rsidP="00D50190">
            <w:pPr>
              <w:pStyle w:val="TableParagraph"/>
              <w:spacing w:line="248" w:lineRule="exact"/>
              <w:ind w:left="107"/>
              <w:rPr>
                <w:b/>
                <w:sz w:val="24"/>
                <w:szCs w:val="24"/>
              </w:rPr>
            </w:pPr>
          </w:p>
        </w:tc>
        <w:tc>
          <w:tcPr>
            <w:tcW w:w="3474" w:type="dxa"/>
            <w:shd w:val="clear" w:color="auto" w:fill="auto"/>
          </w:tcPr>
          <w:p w:rsidR="00D50190" w:rsidRPr="00921521" w:rsidRDefault="00D50190" w:rsidP="00D50190">
            <w:pPr>
              <w:pStyle w:val="TableParagraph"/>
              <w:tabs>
                <w:tab w:val="left" w:pos="283"/>
              </w:tabs>
              <w:ind w:left="282" w:right="836"/>
              <w:rPr>
                <w:sz w:val="24"/>
                <w:szCs w:val="24"/>
              </w:rPr>
            </w:pPr>
          </w:p>
        </w:tc>
        <w:tc>
          <w:tcPr>
            <w:tcW w:w="3475" w:type="dxa"/>
            <w:shd w:val="clear" w:color="auto" w:fill="auto"/>
          </w:tcPr>
          <w:p w:rsidR="00D50190" w:rsidRPr="00921521" w:rsidRDefault="00D50190" w:rsidP="00D50190">
            <w:pPr>
              <w:pStyle w:val="TableParagraph"/>
              <w:spacing w:line="242" w:lineRule="auto"/>
              <w:ind w:left="109" w:right="151"/>
              <w:rPr>
                <w:sz w:val="24"/>
                <w:szCs w:val="24"/>
              </w:rPr>
            </w:pPr>
            <w:r w:rsidRPr="00921521">
              <w:rPr>
                <w:b/>
                <w:sz w:val="24"/>
                <w:szCs w:val="24"/>
              </w:rPr>
              <w:t>Итоговый</w:t>
            </w:r>
            <w:r w:rsidRPr="00921521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21521">
              <w:rPr>
                <w:b/>
                <w:sz w:val="24"/>
                <w:szCs w:val="24"/>
              </w:rPr>
              <w:t>контроль</w:t>
            </w:r>
            <w:r w:rsidRPr="00921521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проводится в рамках промежуточной</w:t>
            </w:r>
          </w:p>
          <w:p w:rsidR="00D50190" w:rsidRPr="00921521" w:rsidRDefault="00D50190" w:rsidP="00D50190">
            <w:pPr>
              <w:pStyle w:val="TableParagraph"/>
              <w:ind w:left="109" w:right="151"/>
              <w:rPr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t>аттестации в форме зачёта на последнем</w:t>
            </w:r>
            <w:r w:rsidRPr="00921521">
              <w:rPr>
                <w:spacing w:val="-14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практическом</w:t>
            </w:r>
            <w:r w:rsidRPr="00921521">
              <w:rPr>
                <w:spacing w:val="-14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занятии и включает в себя контроль</w:t>
            </w:r>
          </w:p>
          <w:p w:rsidR="00D50190" w:rsidRPr="00921521" w:rsidRDefault="00D50190" w:rsidP="00D50190">
            <w:pPr>
              <w:pStyle w:val="TableParagraph"/>
              <w:spacing w:line="252" w:lineRule="exact"/>
              <w:ind w:left="109"/>
              <w:rPr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t>усвоения</w:t>
            </w:r>
            <w:r w:rsidRPr="00921521">
              <w:rPr>
                <w:spacing w:val="-7"/>
                <w:sz w:val="24"/>
                <w:szCs w:val="24"/>
              </w:rPr>
              <w:t xml:space="preserve"> </w:t>
            </w:r>
            <w:r w:rsidRPr="00921521">
              <w:rPr>
                <w:spacing w:val="-2"/>
                <w:sz w:val="24"/>
                <w:szCs w:val="24"/>
              </w:rPr>
              <w:t>теоретического</w:t>
            </w:r>
          </w:p>
          <w:p w:rsidR="00D50190" w:rsidRPr="00921521" w:rsidRDefault="00D50190" w:rsidP="00D50190">
            <w:pPr>
              <w:pStyle w:val="TableParagraph"/>
              <w:spacing w:line="242" w:lineRule="auto"/>
              <w:ind w:left="107" w:right="771"/>
              <w:rPr>
                <w:sz w:val="24"/>
                <w:szCs w:val="24"/>
              </w:rPr>
            </w:pPr>
            <w:r w:rsidRPr="00921521">
              <w:rPr>
                <w:sz w:val="24"/>
                <w:szCs w:val="24"/>
              </w:rPr>
              <w:t>материала</w:t>
            </w:r>
            <w:r w:rsidRPr="00921521">
              <w:rPr>
                <w:spacing w:val="-5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и</w:t>
            </w:r>
            <w:r w:rsidRPr="00921521">
              <w:rPr>
                <w:spacing w:val="-6"/>
                <w:sz w:val="24"/>
                <w:szCs w:val="24"/>
              </w:rPr>
              <w:t xml:space="preserve"> </w:t>
            </w:r>
            <w:r w:rsidRPr="00921521">
              <w:rPr>
                <w:sz w:val="24"/>
                <w:szCs w:val="24"/>
              </w:rPr>
              <w:t>практических</w:t>
            </w:r>
            <w:r w:rsidRPr="00921521">
              <w:rPr>
                <w:spacing w:val="-4"/>
                <w:sz w:val="24"/>
                <w:szCs w:val="24"/>
              </w:rPr>
              <w:t xml:space="preserve"> </w:t>
            </w:r>
            <w:r w:rsidRPr="00921521">
              <w:rPr>
                <w:spacing w:val="-2"/>
                <w:sz w:val="24"/>
                <w:szCs w:val="24"/>
              </w:rPr>
              <w:t>умений</w:t>
            </w:r>
          </w:p>
        </w:tc>
      </w:tr>
    </w:tbl>
    <w:p w:rsidR="00322747" w:rsidRPr="008B4DF5" w:rsidRDefault="00322747">
      <w:pPr>
        <w:spacing w:line="269" w:lineRule="exact"/>
        <w:rPr>
          <w:sz w:val="28"/>
          <w:szCs w:val="28"/>
        </w:rPr>
        <w:sectPr w:rsidR="00322747" w:rsidRPr="008B4DF5">
          <w:pgSz w:w="11910" w:h="16840"/>
          <w:pgMar w:top="1200" w:right="340" w:bottom="1220" w:left="920" w:header="0" w:footer="999" w:gutter="0"/>
          <w:cols w:space="720"/>
        </w:sectPr>
      </w:pPr>
    </w:p>
    <w:p w:rsidR="009966B9" w:rsidRDefault="009966B9"/>
    <w:sectPr w:rsidR="009966B9">
      <w:pgSz w:w="11910" w:h="16840"/>
      <w:pgMar w:top="1160" w:right="340" w:bottom="1220" w:left="920" w:header="0" w:footer="9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2F52" w:rsidRDefault="004D2F52">
      <w:r>
        <w:separator/>
      </w:r>
    </w:p>
  </w:endnote>
  <w:endnote w:type="continuationSeparator" w:id="0">
    <w:p w:rsidR="004D2F52" w:rsidRDefault="004D2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190" w:rsidRDefault="00D50190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500864" behindDoc="1" locked="0" layoutInCell="1" allowOverlap="1">
              <wp:simplePos x="0" y="0"/>
              <wp:positionH relativeFrom="page">
                <wp:posOffset>3843020</wp:posOffset>
              </wp:positionH>
              <wp:positionV relativeFrom="page">
                <wp:posOffset>9900920</wp:posOffset>
              </wp:positionV>
              <wp:extent cx="159385" cy="180975"/>
              <wp:effectExtent l="0" t="0" r="0" b="0"/>
              <wp:wrapNone/>
              <wp:docPr id="3" name="docshape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93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50190" w:rsidRDefault="00D50190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66BEA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5" o:spid="_x0000_s1026" type="#_x0000_t202" style="position:absolute;margin-left:302.6pt;margin-top:779.6pt;width:12.55pt;height:14.25pt;z-index:-16815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" filled="f" stroked="f">
              <v:textbox inset="0,0,0,0">
                <w:txbxContent>
                  <w:p w:rsidR="00D50190" w:rsidRDefault="00D50190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66BEA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190" w:rsidRDefault="00D50190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501888" behindDoc="1" locked="0" layoutInCell="1" allowOverlap="1" wp14:anchorId="4B4F1C9C" wp14:editId="35096D55">
              <wp:simplePos x="0" y="0"/>
              <wp:positionH relativeFrom="page">
                <wp:posOffset>3851910</wp:posOffset>
              </wp:positionH>
              <wp:positionV relativeFrom="page">
                <wp:posOffset>9902190</wp:posOffset>
              </wp:positionV>
              <wp:extent cx="229235" cy="180975"/>
              <wp:effectExtent l="0" t="0" r="0" b="0"/>
              <wp:wrapNone/>
              <wp:docPr id="1" name="docshape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2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50190" w:rsidRDefault="00D50190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66BEA">
                            <w:rPr>
                              <w:noProof/>
                              <w:spacing w:val="-5"/>
                            </w:rPr>
                            <w:t>17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4F1C9C" id="_x0000_t202" coordsize="21600,21600" o:spt="202" path="m,l,21600r21600,l21600,xe">
              <v:stroke joinstyle="miter"/>
              <v:path gradientshapeok="t" o:connecttype="rect"/>
            </v:shapetype>
            <v:shape id="docshape7" o:spid="_x0000_s1027" type="#_x0000_t202" style="position:absolute;margin-left:303.3pt;margin-top:779.7pt;width:18.05pt;height:14.25pt;z-index:-16814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" filled="f" stroked="f">
              <v:textbox inset="0,0,0,0">
                <w:txbxContent>
                  <w:p w:rsidR="00D50190" w:rsidRDefault="00D50190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66BEA">
                      <w:rPr>
                        <w:noProof/>
                        <w:spacing w:val="-5"/>
                      </w:rPr>
                      <w:t>17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2F52" w:rsidRDefault="004D2F52">
      <w:r>
        <w:separator/>
      </w:r>
    </w:p>
  </w:footnote>
  <w:footnote w:type="continuationSeparator" w:id="0">
    <w:p w:rsidR="004D2F52" w:rsidRDefault="004D2F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27498"/>
    <w:multiLevelType w:val="hybridMultilevel"/>
    <w:tmpl w:val="8C1A3B74"/>
    <w:lvl w:ilvl="0" w:tplc="5A060018">
      <w:start w:val="1"/>
      <w:numFmt w:val="decimal"/>
      <w:lvlText w:val="%1."/>
      <w:lvlJc w:val="left"/>
      <w:pPr>
        <w:ind w:left="328" w:hanging="2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06205024">
      <w:numFmt w:val="bullet"/>
      <w:lvlText w:val="•"/>
      <w:lvlJc w:val="left"/>
      <w:pPr>
        <w:ind w:left="1249" w:hanging="219"/>
      </w:pPr>
      <w:rPr>
        <w:rFonts w:hint="default"/>
        <w:lang w:val="ru-RU" w:eastAsia="en-US" w:bidi="ar-SA"/>
      </w:rPr>
    </w:lvl>
    <w:lvl w:ilvl="2" w:tplc="064E24AE">
      <w:numFmt w:val="bullet"/>
      <w:lvlText w:val="•"/>
      <w:lvlJc w:val="left"/>
      <w:pPr>
        <w:ind w:left="2178" w:hanging="219"/>
      </w:pPr>
      <w:rPr>
        <w:rFonts w:hint="default"/>
        <w:lang w:val="ru-RU" w:eastAsia="en-US" w:bidi="ar-SA"/>
      </w:rPr>
    </w:lvl>
    <w:lvl w:ilvl="3" w:tplc="89F049B8">
      <w:numFmt w:val="bullet"/>
      <w:lvlText w:val="•"/>
      <w:lvlJc w:val="left"/>
      <w:pPr>
        <w:ind w:left="3107" w:hanging="219"/>
      </w:pPr>
      <w:rPr>
        <w:rFonts w:hint="default"/>
        <w:lang w:val="ru-RU" w:eastAsia="en-US" w:bidi="ar-SA"/>
      </w:rPr>
    </w:lvl>
    <w:lvl w:ilvl="4" w:tplc="8F342FEC">
      <w:numFmt w:val="bullet"/>
      <w:lvlText w:val="•"/>
      <w:lvlJc w:val="left"/>
      <w:pPr>
        <w:ind w:left="4036" w:hanging="219"/>
      </w:pPr>
      <w:rPr>
        <w:rFonts w:hint="default"/>
        <w:lang w:val="ru-RU" w:eastAsia="en-US" w:bidi="ar-SA"/>
      </w:rPr>
    </w:lvl>
    <w:lvl w:ilvl="5" w:tplc="EBF0D508">
      <w:numFmt w:val="bullet"/>
      <w:lvlText w:val="•"/>
      <w:lvlJc w:val="left"/>
      <w:pPr>
        <w:ind w:left="4965" w:hanging="219"/>
      </w:pPr>
      <w:rPr>
        <w:rFonts w:hint="default"/>
        <w:lang w:val="ru-RU" w:eastAsia="en-US" w:bidi="ar-SA"/>
      </w:rPr>
    </w:lvl>
    <w:lvl w:ilvl="6" w:tplc="23FCDE6A">
      <w:numFmt w:val="bullet"/>
      <w:lvlText w:val="•"/>
      <w:lvlJc w:val="left"/>
      <w:pPr>
        <w:ind w:left="5894" w:hanging="219"/>
      </w:pPr>
      <w:rPr>
        <w:rFonts w:hint="default"/>
        <w:lang w:val="ru-RU" w:eastAsia="en-US" w:bidi="ar-SA"/>
      </w:rPr>
    </w:lvl>
    <w:lvl w:ilvl="7" w:tplc="35267112">
      <w:numFmt w:val="bullet"/>
      <w:lvlText w:val="•"/>
      <w:lvlJc w:val="left"/>
      <w:pPr>
        <w:ind w:left="6823" w:hanging="219"/>
      </w:pPr>
      <w:rPr>
        <w:rFonts w:hint="default"/>
        <w:lang w:val="ru-RU" w:eastAsia="en-US" w:bidi="ar-SA"/>
      </w:rPr>
    </w:lvl>
    <w:lvl w:ilvl="8" w:tplc="19261390">
      <w:numFmt w:val="bullet"/>
      <w:lvlText w:val="•"/>
      <w:lvlJc w:val="left"/>
      <w:pPr>
        <w:ind w:left="7752" w:hanging="219"/>
      </w:pPr>
      <w:rPr>
        <w:rFonts w:hint="default"/>
        <w:lang w:val="ru-RU" w:eastAsia="en-US" w:bidi="ar-SA"/>
      </w:rPr>
    </w:lvl>
  </w:abstractNum>
  <w:abstractNum w:abstractNumId="1" w15:restartNumberingAfterBreak="0">
    <w:nsid w:val="13A965E3"/>
    <w:multiLevelType w:val="hybridMultilevel"/>
    <w:tmpl w:val="2A1CC9C8"/>
    <w:lvl w:ilvl="0" w:tplc="8A48730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4F35B15"/>
    <w:multiLevelType w:val="hybridMultilevel"/>
    <w:tmpl w:val="DE806DD8"/>
    <w:lvl w:ilvl="0" w:tplc="8E524550">
      <w:start w:val="2"/>
      <w:numFmt w:val="decimal"/>
      <w:lvlText w:val="%1."/>
      <w:lvlJc w:val="left"/>
      <w:pPr>
        <w:ind w:left="213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312CEBE">
      <w:numFmt w:val="bullet"/>
      <w:lvlText w:val="•"/>
      <w:lvlJc w:val="left"/>
      <w:pPr>
        <w:ind w:left="1262" w:hanging="286"/>
      </w:pPr>
      <w:rPr>
        <w:rFonts w:hint="default"/>
        <w:lang w:val="ru-RU" w:eastAsia="en-US" w:bidi="ar-SA"/>
      </w:rPr>
    </w:lvl>
    <w:lvl w:ilvl="2" w:tplc="C7CC4F76">
      <w:numFmt w:val="bullet"/>
      <w:lvlText w:val="•"/>
      <w:lvlJc w:val="left"/>
      <w:pPr>
        <w:ind w:left="2305" w:hanging="286"/>
      </w:pPr>
      <w:rPr>
        <w:rFonts w:hint="default"/>
        <w:lang w:val="ru-RU" w:eastAsia="en-US" w:bidi="ar-SA"/>
      </w:rPr>
    </w:lvl>
    <w:lvl w:ilvl="3" w:tplc="ED6246DA">
      <w:numFmt w:val="bullet"/>
      <w:lvlText w:val="•"/>
      <w:lvlJc w:val="left"/>
      <w:pPr>
        <w:ind w:left="3347" w:hanging="286"/>
      </w:pPr>
      <w:rPr>
        <w:rFonts w:hint="default"/>
        <w:lang w:val="ru-RU" w:eastAsia="en-US" w:bidi="ar-SA"/>
      </w:rPr>
    </w:lvl>
    <w:lvl w:ilvl="4" w:tplc="96DE5D54">
      <w:numFmt w:val="bullet"/>
      <w:lvlText w:val="•"/>
      <w:lvlJc w:val="left"/>
      <w:pPr>
        <w:ind w:left="4390" w:hanging="286"/>
      </w:pPr>
      <w:rPr>
        <w:rFonts w:hint="default"/>
        <w:lang w:val="ru-RU" w:eastAsia="en-US" w:bidi="ar-SA"/>
      </w:rPr>
    </w:lvl>
    <w:lvl w:ilvl="5" w:tplc="BC86DBBC">
      <w:numFmt w:val="bullet"/>
      <w:lvlText w:val="•"/>
      <w:lvlJc w:val="left"/>
      <w:pPr>
        <w:ind w:left="5433" w:hanging="286"/>
      </w:pPr>
      <w:rPr>
        <w:rFonts w:hint="default"/>
        <w:lang w:val="ru-RU" w:eastAsia="en-US" w:bidi="ar-SA"/>
      </w:rPr>
    </w:lvl>
    <w:lvl w:ilvl="6" w:tplc="595808EC">
      <w:numFmt w:val="bullet"/>
      <w:lvlText w:val="•"/>
      <w:lvlJc w:val="left"/>
      <w:pPr>
        <w:ind w:left="6475" w:hanging="286"/>
      </w:pPr>
      <w:rPr>
        <w:rFonts w:hint="default"/>
        <w:lang w:val="ru-RU" w:eastAsia="en-US" w:bidi="ar-SA"/>
      </w:rPr>
    </w:lvl>
    <w:lvl w:ilvl="7" w:tplc="C818DEB0">
      <w:numFmt w:val="bullet"/>
      <w:lvlText w:val="•"/>
      <w:lvlJc w:val="left"/>
      <w:pPr>
        <w:ind w:left="7518" w:hanging="286"/>
      </w:pPr>
      <w:rPr>
        <w:rFonts w:hint="default"/>
        <w:lang w:val="ru-RU" w:eastAsia="en-US" w:bidi="ar-SA"/>
      </w:rPr>
    </w:lvl>
    <w:lvl w:ilvl="8" w:tplc="AC1E694C">
      <w:numFmt w:val="bullet"/>
      <w:lvlText w:val="•"/>
      <w:lvlJc w:val="left"/>
      <w:pPr>
        <w:ind w:left="8561" w:hanging="286"/>
      </w:pPr>
      <w:rPr>
        <w:rFonts w:hint="default"/>
        <w:lang w:val="ru-RU" w:eastAsia="en-US" w:bidi="ar-SA"/>
      </w:rPr>
    </w:lvl>
  </w:abstractNum>
  <w:abstractNum w:abstractNumId="3" w15:restartNumberingAfterBreak="0">
    <w:nsid w:val="1A282A6C"/>
    <w:multiLevelType w:val="hybridMultilevel"/>
    <w:tmpl w:val="4CE41614"/>
    <w:lvl w:ilvl="0" w:tplc="713C703E">
      <w:numFmt w:val="bullet"/>
      <w:lvlText w:val=""/>
      <w:lvlJc w:val="left"/>
      <w:pPr>
        <w:ind w:left="284" w:hanging="17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4F8B77E">
      <w:numFmt w:val="bullet"/>
      <w:lvlText w:val="•"/>
      <w:lvlJc w:val="left"/>
      <w:pPr>
        <w:ind w:left="681" w:hanging="176"/>
      </w:pPr>
      <w:rPr>
        <w:rFonts w:hint="default"/>
        <w:lang w:val="ru-RU" w:eastAsia="en-US" w:bidi="ar-SA"/>
      </w:rPr>
    </w:lvl>
    <w:lvl w:ilvl="2" w:tplc="156E8620">
      <w:numFmt w:val="bullet"/>
      <w:lvlText w:val="•"/>
      <w:lvlJc w:val="left"/>
      <w:pPr>
        <w:ind w:left="1083" w:hanging="176"/>
      </w:pPr>
      <w:rPr>
        <w:rFonts w:hint="default"/>
        <w:lang w:val="ru-RU" w:eastAsia="en-US" w:bidi="ar-SA"/>
      </w:rPr>
    </w:lvl>
    <w:lvl w:ilvl="3" w:tplc="17C8C67C">
      <w:numFmt w:val="bullet"/>
      <w:lvlText w:val="•"/>
      <w:lvlJc w:val="left"/>
      <w:pPr>
        <w:ind w:left="1485" w:hanging="176"/>
      </w:pPr>
      <w:rPr>
        <w:rFonts w:hint="default"/>
        <w:lang w:val="ru-RU" w:eastAsia="en-US" w:bidi="ar-SA"/>
      </w:rPr>
    </w:lvl>
    <w:lvl w:ilvl="4" w:tplc="298C2CCE">
      <w:numFmt w:val="bullet"/>
      <w:lvlText w:val="•"/>
      <w:lvlJc w:val="left"/>
      <w:pPr>
        <w:ind w:left="1887" w:hanging="176"/>
      </w:pPr>
      <w:rPr>
        <w:rFonts w:hint="default"/>
        <w:lang w:val="ru-RU" w:eastAsia="en-US" w:bidi="ar-SA"/>
      </w:rPr>
    </w:lvl>
    <w:lvl w:ilvl="5" w:tplc="46F804D2">
      <w:numFmt w:val="bullet"/>
      <w:lvlText w:val="•"/>
      <w:lvlJc w:val="left"/>
      <w:pPr>
        <w:ind w:left="2289" w:hanging="176"/>
      </w:pPr>
      <w:rPr>
        <w:rFonts w:hint="default"/>
        <w:lang w:val="ru-RU" w:eastAsia="en-US" w:bidi="ar-SA"/>
      </w:rPr>
    </w:lvl>
    <w:lvl w:ilvl="6" w:tplc="5448E0CA">
      <w:numFmt w:val="bullet"/>
      <w:lvlText w:val="•"/>
      <w:lvlJc w:val="left"/>
      <w:pPr>
        <w:ind w:left="2691" w:hanging="176"/>
      </w:pPr>
      <w:rPr>
        <w:rFonts w:hint="default"/>
        <w:lang w:val="ru-RU" w:eastAsia="en-US" w:bidi="ar-SA"/>
      </w:rPr>
    </w:lvl>
    <w:lvl w:ilvl="7" w:tplc="41269FEC">
      <w:numFmt w:val="bullet"/>
      <w:lvlText w:val="•"/>
      <w:lvlJc w:val="left"/>
      <w:pPr>
        <w:ind w:left="3093" w:hanging="176"/>
      </w:pPr>
      <w:rPr>
        <w:rFonts w:hint="default"/>
        <w:lang w:val="ru-RU" w:eastAsia="en-US" w:bidi="ar-SA"/>
      </w:rPr>
    </w:lvl>
    <w:lvl w:ilvl="8" w:tplc="A3C8AA0A">
      <w:numFmt w:val="bullet"/>
      <w:lvlText w:val="•"/>
      <w:lvlJc w:val="left"/>
      <w:pPr>
        <w:ind w:left="3495" w:hanging="176"/>
      </w:pPr>
      <w:rPr>
        <w:rFonts w:hint="default"/>
        <w:lang w:val="ru-RU" w:eastAsia="en-US" w:bidi="ar-SA"/>
      </w:rPr>
    </w:lvl>
  </w:abstractNum>
  <w:abstractNum w:abstractNumId="4" w15:restartNumberingAfterBreak="0">
    <w:nsid w:val="20824420"/>
    <w:multiLevelType w:val="hybridMultilevel"/>
    <w:tmpl w:val="68724812"/>
    <w:lvl w:ilvl="0" w:tplc="30F46F8A">
      <w:start w:val="1"/>
      <w:numFmt w:val="decimal"/>
      <w:lvlText w:val="%1."/>
      <w:lvlJc w:val="left"/>
      <w:pPr>
        <w:ind w:left="328" w:hanging="2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A038EB8E">
      <w:numFmt w:val="bullet"/>
      <w:lvlText w:val="•"/>
      <w:lvlJc w:val="left"/>
      <w:pPr>
        <w:ind w:left="1249" w:hanging="219"/>
      </w:pPr>
      <w:rPr>
        <w:rFonts w:hint="default"/>
        <w:lang w:val="ru-RU" w:eastAsia="en-US" w:bidi="ar-SA"/>
      </w:rPr>
    </w:lvl>
    <w:lvl w:ilvl="2" w:tplc="2FC60926">
      <w:numFmt w:val="bullet"/>
      <w:lvlText w:val="•"/>
      <w:lvlJc w:val="left"/>
      <w:pPr>
        <w:ind w:left="2178" w:hanging="219"/>
      </w:pPr>
      <w:rPr>
        <w:rFonts w:hint="default"/>
        <w:lang w:val="ru-RU" w:eastAsia="en-US" w:bidi="ar-SA"/>
      </w:rPr>
    </w:lvl>
    <w:lvl w:ilvl="3" w:tplc="4F74A34A">
      <w:numFmt w:val="bullet"/>
      <w:lvlText w:val="•"/>
      <w:lvlJc w:val="left"/>
      <w:pPr>
        <w:ind w:left="3107" w:hanging="219"/>
      </w:pPr>
      <w:rPr>
        <w:rFonts w:hint="default"/>
        <w:lang w:val="ru-RU" w:eastAsia="en-US" w:bidi="ar-SA"/>
      </w:rPr>
    </w:lvl>
    <w:lvl w:ilvl="4" w:tplc="B64C057C">
      <w:numFmt w:val="bullet"/>
      <w:lvlText w:val="•"/>
      <w:lvlJc w:val="left"/>
      <w:pPr>
        <w:ind w:left="4036" w:hanging="219"/>
      </w:pPr>
      <w:rPr>
        <w:rFonts w:hint="default"/>
        <w:lang w:val="ru-RU" w:eastAsia="en-US" w:bidi="ar-SA"/>
      </w:rPr>
    </w:lvl>
    <w:lvl w:ilvl="5" w:tplc="C8841F5E">
      <w:numFmt w:val="bullet"/>
      <w:lvlText w:val="•"/>
      <w:lvlJc w:val="left"/>
      <w:pPr>
        <w:ind w:left="4965" w:hanging="219"/>
      </w:pPr>
      <w:rPr>
        <w:rFonts w:hint="default"/>
        <w:lang w:val="ru-RU" w:eastAsia="en-US" w:bidi="ar-SA"/>
      </w:rPr>
    </w:lvl>
    <w:lvl w:ilvl="6" w:tplc="CF08E9B0">
      <w:numFmt w:val="bullet"/>
      <w:lvlText w:val="•"/>
      <w:lvlJc w:val="left"/>
      <w:pPr>
        <w:ind w:left="5894" w:hanging="219"/>
      </w:pPr>
      <w:rPr>
        <w:rFonts w:hint="default"/>
        <w:lang w:val="ru-RU" w:eastAsia="en-US" w:bidi="ar-SA"/>
      </w:rPr>
    </w:lvl>
    <w:lvl w:ilvl="7" w:tplc="8EA015B6">
      <w:numFmt w:val="bullet"/>
      <w:lvlText w:val="•"/>
      <w:lvlJc w:val="left"/>
      <w:pPr>
        <w:ind w:left="6823" w:hanging="219"/>
      </w:pPr>
      <w:rPr>
        <w:rFonts w:hint="default"/>
        <w:lang w:val="ru-RU" w:eastAsia="en-US" w:bidi="ar-SA"/>
      </w:rPr>
    </w:lvl>
    <w:lvl w:ilvl="8" w:tplc="3BFE0D28">
      <w:numFmt w:val="bullet"/>
      <w:lvlText w:val="•"/>
      <w:lvlJc w:val="left"/>
      <w:pPr>
        <w:ind w:left="7752" w:hanging="219"/>
      </w:pPr>
      <w:rPr>
        <w:rFonts w:hint="default"/>
        <w:lang w:val="ru-RU" w:eastAsia="en-US" w:bidi="ar-SA"/>
      </w:rPr>
    </w:lvl>
  </w:abstractNum>
  <w:abstractNum w:abstractNumId="5" w15:restartNumberingAfterBreak="0">
    <w:nsid w:val="21FC6C0E"/>
    <w:multiLevelType w:val="hybridMultilevel"/>
    <w:tmpl w:val="3016447E"/>
    <w:lvl w:ilvl="0" w:tplc="17EE54D4">
      <w:numFmt w:val="bullet"/>
      <w:lvlText w:val=""/>
      <w:lvlJc w:val="left"/>
      <w:pPr>
        <w:ind w:left="390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AD88B95E">
      <w:numFmt w:val="bullet"/>
      <w:lvlText w:val="•"/>
      <w:lvlJc w:val="left"/>
      <w:pPr>
        <w:ind w:left="706" w:hanging="284"/>
      </w:pPr>
      <w:rPr>
        <w:rFonts w:hint="default"/>
        <w:lang w:val="ru-RU" w:eastAsia="en-US" w:bidi="ar-SA"/>
      </w:rPr>
    </w:lvl>
    <w:lvl w:ilvl="2" w:tplc="047C4152">
      <w:numFmt w:val="bullet"/>
      <w:lvlText w:val="•"/>
      <w:lvlJc w:val="left"/>
      <w:pPr>
        <w:ind w:left="1012" w:hanging="284"/>
      </w:pPr>
      <w:rPr>
        <w:rFonts w:hint="default"/>
        <w:lang w:val="ru-RU" w:eastAsia="en-US" w:bidi="ar-SA"/>
      </w:rPr>
    </w:lvl>
    <w:lvl w:ilvl="3" w:tplc="63703E9A">
      <w:numFmt w:val="bullet"/>
      <w:lvlText w:val="•"/>
      <w:lvlJc w:val="left"/>
      <w:pPr>
        <w:ind w:left="1318" w:hanging="284"/>
      </w:pPr>
      <w:rPr>
        <w:rFonts w:hint="default"/>
        <w:lang w:val="ru-RU" w:eastAsia="en-US" w:bidi="ar-SA"/>
      </w:rPr>
    </w:lvl>
    <w:lvl w:ilvl="4" w:tplc="05E8DE8C">
      <w:numFmt w:val="bullet"/>
      <w:lvlText w:val="•"/>
      <w:lvlJc w:val="left"/>
      <w:pPr>
        <w:ind w:left="1625" w:hanging="284"/>
      </w:pPr>
      <w:rPr>
        <w:rFonts w:hint="default"/>
        <w:lang w:val="ru-RU" w:eastAsia="en-US" w:bidi="ar-SA"/>
      </w:rPr>
    </w:lvl>
    <w:lvl w:ilvl="5" w:tplc="43E411C2">
      <w:numFmt w:val="bullet"/>
      <w:lvlText w:val="•"/>
      <w:lvlJc w:val="left"/>
      <w:pPr>
        <w:ind w:left="1931" w:hanging="284"/>
      </w:pPr>
      <w:rPr>
        <w:rFonts w:hint="default"/>
        <w:lang w:val="ru-RU" w:eastAsia="en-US" w:bidi="ar-SA"/>
      </w:rPr>
    </w:lvl>
    <w:lvl w:ilvl="6" w:tplc="7F7E92C2">
      <w:numFmt w:val="bullet"/>
      <w:lvlText w:val="•"/>
      <w:lvlJc w:val="left"/>
      <w:pPr>
        <w:ind w:left="2237" w:hanging="284"/>
      </w:pPr>
      <w:rPr>
        <w:rFonts w:hint="default"/>
        <w:lang w:val="ru-RU" w:eastAsia="en-US" w:bidi="ar-SA"/>
      </w:rPr>
    </w:lvl>
    <w:lvl w:ilvl="7" w:tplc="B06211A4">
      <w:numFmt w:val="bullet"/>
      <w:lvlText w:val="•"/>
      <w:lvlJc w:val="left"/>
      <w:pPr>
        <w:ind w:left="2544" w:hanging="284"/>
      </w:pPr>
      <w:rPr>
        <w:rFonts w:hint="default"/>
        <w:lang w:val="ru-RU" w:eastAsia="en-US" w:bidi="ar-SA"/>
      </w:rPr>
    </w:lvl>
    <w:lvl w:ilvl="8" w:tplc="38F0D4C8">
      <w:numFmt w:val="bullet"/>
      <w:lvlText w:val="•"/>
      <w:lvlJc w:val="left"/>
      <w:pPr>
        <w:ind w:left="2850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2C491855"/>
    <w:multiLevelType w:val="hybridMultilevel"/>
    <w:tmpl w:val="502C1058"/>
    <w:lvl w:ilvl="0" w:tplc="56D8062E">
      <w:start w:val="1"/>
      <w:numFmt w:val="decimal"/>
      <w:lvlText w:val="%1."/>
      <w:lvlJc w:val="left"/>
      <w:pPr>
        <w:ind w:left="328" w:hanging="2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546E99E6">
      <w:numFmt w:val="bullet"/>
      <w:lvlText w:val="•"/>
      <w:lvlJc w:val="left"/>
      <w:pPr>
        <w:ind w:left="1249" w:hanging="219"/>
      </w:pPr>
      <w:rPr>
        <w:rFonts w:hint="default"/>
        <w:lang w:val="ru-RU" w:eastAsia="en-US" w:bidi="ar-SA"/>
      </w:rPr>
    </w:lvl>
    <w:lvl w:ilvl="2" w:tplc="80F01B2E">
      <w:numFmt w:val="bullet"/>
      <w:lvlText w:val="•"/>
      <w:lvlJc w:val="left"/>
      <w:pPr>
        <w:ind w:left="2178" w:hanging="219"/>
      </w:pPr>
      <w:rPr>
        <w:rFonts w:hint="default"/>
        <w:lang w:val="ru-RU" w:eastAsia="en-US" w:bidi="ar-SA"/>
      </w:rPr>
    </w:lvl>
    <w:lvl w:ilvl="3" w:tplc="2D685DD0">
      <w:numFmt w:val="bullet"/>
      <w:lvlText w:val="•"/>
      <w:lvlJc w:val="left"/>
      <w:pPr>
        <w:ind w:left="3107" w:hanging="219"/>
      </w:pPr>
      <w:rPr>
        <w:rFonts w:hint="default"/>
        <w:lang w:val="ru-RU" w:eastAsia="en-US" w:bidi="ar-SA"/>
      </w:rPr>
    </w:lvl>
    <w:lvl w:ilvl="4" w:tplc="828EE27A">
      <w:numFmt w:val="bullet"/>
      <w:lvlText w:val="•"/>
      <w:lvlJc w:val="left"/>
      <w:pPr>
        <w:ind w:left="4036" w:hanging="219"/>
      </w:pPr>
      <w:rPr>
        <w:rFonts w:hint="default"/>
        <w:lang w:val="ru-RU" w:eastAsia="en-US" w:bidi="ar-SA"/>
      </w:rPr>
    </w:lvl>
    <w:lvl w:ilvl="5" w:tplc="EB1C3888">
      <w:numFmt w:val="bullet"/>
      <w:lvlText w:val="•"/>
      <w:lvlJc w:val="left"/>
      <w:pPr>
        <w:ind w:left="4965" w:hanging="219"/>
      </w:pPr>
      <w:rPr>
        <w:rFonts w:hint="default"/>
        <w:lang w:val="ru-RU" w:eastAsia="en-US" w:bidi="ar-SA"/>
      </w:rPr>
    </w:lvl>
    <w:lvl w:ilvl="6" w:tplc="298433EC">
      <w:numFmt w:val="bullet"/>
      <w:lvlText w:val="•"/>
      <w:lvlJc w:val="left"/>
      <w:pPr>
        <w:ind w:left="5894" w:hanging="219"/>
      </w:pPr>
      <w:rPr>
        <w:rFonts w:hint="default"/>
        <w:lang w:val="ru-RU" w:eastAsia="en-US" w:bidi="ar-SA"/>
      </w:rPr>
    </w:lvl>
    <w:lvl w:ilvl="7" w:tplc="30326F6E">
      <w:numFmt w:val="bullet"/>
      <w:lvlText w:val="•"/>
      <w:lvlJc w:val="left"/>
      <w:pPr>
        <w:ind w:left="6823" w:hanging="219"/>
      </w:pPr>
      <w:rPr>
        <w:rFonts w:hint="default"/>
        <w:lang w:val="ru-RU" w:eastAsia="en-US" w:bidi="ar-SA"/>
      </w:rPr>
    </w:lvl>
    <w:lvl w:ilvl="8" w:tplc="427E4FA0">
      <w:numFmt w:val="bullet"/>
      <w:lvlText w:val="•"/>
      <w:lvlJc w:val="left"/>
      <w:pPr>
        <w:ind w:left="7752" w:hanging="219"/>
      </w:pPr>
      <w:rPr>
        <w:rFonts w:hint="default"/>
        <w:lang w:val="ru-RU" w:eastAsia="en-US" w:bidi="ar-SA"/>
      </w:rPr>
    </w:lvl>
  </w:abstractNum>
  <w:abstractNum w:abstractNumId="7" w15:restartNumberingAfterBreak="0">
    <w:nsid w:val="2CF97B57"/>
    <w:multiLevelType w:val="hybridMultilevel"/>
    <w:tmpl w:val="318647C4"/>
    <w:lvl w:ilvl="0" w:tplc="8C7AAB6C">
      <w:numFmt w:val="bullet"/>
      <w:lvlText w:val=""/>
      <w:lvlJc w:val="left"/>
      <w:pPr>
        <w:ind w:left="1125" w:hanging="20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BA4E12E">
      <w:numFmt w:val="bullet"/>
      <w:lvlText w:val="•"/>
      <w:lvlJc w:val="left"/>
      <w:pPr>
        <w:ind w:left="2072" w:hanging="204"/>
      </w:pPr>
      <w:rPr>
        <w:rFonts w:hint="default"/>
        <w:lang w:val="ru-RU" w:eastAsia="en-US" w:bidi="ar-SA"/>
      </w:rPr>
    </w:lvl>
    <w:lvl w:ilvl="2" w:tplc="44B65C32">
      <w:numFmt w:val="bullet"/>
      <w:lvlText w:val="•"/>
      <w:lvlJc w:val="left"/>
      <w:pPr>
        <w:ind w:left="3025" w:hanging="204"/>
      </w:pPr>
      <w:rPr>
        <w:rFonts w:hint="default"/>
        <w:lang w:val="ru-RU" w:eastAsia="en-US" w:bidi="ar-SA"/>
      </w:rPr>
    </w:lvl>
    <w:lvl w:ilvl="3" w:tplc="44B6899C">
      <w:numFmt w:val="bullet"/>
      <w:lvlText w:val="•"/>
      <w:lvlJc w:val="left"/>
      <w:pPr>
        <w:ind w:left="3977" w:hanging="204"/>
      </w:pPr>
      <w:rPr>
        <w:rFonts w:hint="default"/>
        <w:lang w:val="ru-RU" w:eastAsia="en-US" w:bidi="ar-SA"/>
      </w:rPr>
    </w:lvl>
    <w:lvl w:ilvl="4" w:tplc="CBAE5590">
      <w:numFmt w:val="bullet"/>
      <w:lvlText w:val="•"/>
      <w:lvlJc w:val="left"/>
      <w:pPr>
        <w:ind w:left="4930" w:hanging="204"/>
      </w:pPr>
      <w:rPr>
        <w:rFonts w:hint="default"/>
        <w:lang w:val="ru-RU" w:eastAsia="en-US" w:bidi="ar-SA"/>
      </w:rPr>
    </w:lvl>
    <w:lvl w:ilvl="5" w:tplc="FF448362">
      <w:numFmt w:val="bullet"/>
      <w:lvlText w:val="•"/>
      <w:lvlJc w:val="left"/>
      <w:pPr>
        <w:ind w:left="5883" w:hanging="204"/>
      </w:pPr>
      <w:rPr>
        <w:rFonts w:hint="default"/>
        <w:lang w:val="ru-RU" w:eastAsia="en-US" w:bidi="ar-SA"/>
      </w:rPr>
    </w:lvl>
    <w:lvl w:ilvl="6" w:tplc="C15ED310">
      <w:numFmt w:val="bullet"/>
      <w:lvlText w:val="•"/>
      <w:lvlJc w:val="left"/>
      <w:pPr>
        <w:ind w:left="6835" w:hanging="204"/>
      </w:pPr>
      <w:rPr>
        <w:rFonts w:hint="default"/>
        <w:lang w:val="ru-RU" w:eastAsia="en-US" w:bidi="ar-SA"/>
      </w:rPr>
    </w:lvl>
    <w:lvl w:ilvl="7" w:tplc="9FB68D72">
      <w:numFmt w:val="bullet"/>
      <w:lvlText w:val="•"/>
      <w:lvlJc w:val="left"/>
      <w:pPr>
        <w:ind w:left="7788" w:hanging="204"/>
      </w:pPr>
      <w:rPr>
        <w:rFonts w:hint="default"/>
        <w:lang w:val="ru-RU" w:eastAsia="en-US" w:bidi="ar-SA"/>
      </w:rPr>
    </w:lvl>
    <w:lvl w:ilvl="8" w:tplc="CFBE610C">
      <w:numFmt w:val="bullet"/>
      <w:lvlText w:val="•"/>
      <w:lvlJc w:val="left"/>
      <w:pPr>
        <w:ind w:left="8741" w:hanging="204"/>
      </w:pPr>
      <w:rPr>
        <w:rFonts w:hint="default"/>
        <w:lang w:val="ru-RU" w:eastAsia="en-US" w:bidi="ar-SA"/>
      </w:rPr>
    </w:lvl>
  </w:abstractNum>
  <w:abstractNum w:abstractNumId="8" w15:restartNumberingAfterBreak="0">
    <w:nsid w:val="2F064552"/>
    <w:multiLevelType w:val="hybridMultilevel"/>
    <w:tmpl w:val="4290FA20"/>
    <w:lvl w:ilvl="0" w:tplc="3C1C54A4">
      <w:start w:val="1"/>
      <w:numFmt w:val="decimal"/>
      <w:lvlText w:val="%1."/>
      <w:lvlJc w:val="left"/>
      <w:pPr>
        <w:ind w:left="328" w:hanging="2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696A98EC">
      <w:numFmt w:val="bullet"/>
      <w:lvlText w:val="•"/>
      <w:lvlJc w:val="left"/>
      <w:pPr>
        <w:ind w:left="1249" w:hanging="296"/>
      </w:pPr>
      <w:rPr>
        <w:rFonts w:hint="default"/>
        <w:lang w:val="ru-RU" w:eastAsia="en-US" w:bidi="ar-SA"/>
      </w:rPr>
    </w:lvl>
    <w:lvl w:ilvl="2" w:tplc="10E8E734">
      <w:numFmt w:val="bullet"/>
      <w:lvlText w:val="•"/>
      <w:lvlJc w:val="left"/>
      <w:pPr>
        <w:ind w:left="2178" w:hanging="296"/>
      </w:pPr>
      <w:rPr>
        <w:rFonts w:hint="default"/>
        <w:lang w:val="ru-RU" w:eastAsia="en-US" w:bidi="ar-SA"/>
      </w:rPr>
    </w:lvl>
    <w:lvl w:ilvl="3" w:tplc="7738119A">
      <w:numFmt w:val="bullet"/>
      <w:lvlText w:val="•"/>
      <w:lvlJc w:val="left"/>
      <w:pPr>
        <w:ind w:left="3107" w:hanging="296"/>
      </w:pPr>
      <w:rPr>
        <w:rFonts w:hint="default"/>
        <w:lang w:val="ru-RU" w:eastAsia="en-US" w:bidi="ar-SA"/>
      </w:rPr>
    </w:lvl>
    <w:lvl w:ilvl="4" w:tplc="977843E4">
      <w:numFmt w:val="bullet"/>
      <w:lvlText w:val="•"/>
      <w:lvlJc w:val="left"/>
      <w:pPr>
        <w:ind w:left="4036" w:hanging="296"/>
      </w:pPr>
      <w:rPr>
        <w:rFonts w:hint="default"/>
        <w:lang w:val="ru-RU" w:eastAsia="en-US" w:bidi="ar-SA"/>
      </w:rPr>
    </w:lvl>
    <w:lvl w:ilvl="5" w:tplc="0D84CC94">
      <w:numFmt w:val="bullet"/>
      <w:lvlText w:val="•"/>
      <w:lvlJc w:val="left"/>
      <w:pPr>
        <w:ind w:left="4965" w:hanging="296"/>
      </w:pPr>
      <w:rPr>
        <w:rFonts w:hint="default"/>
        <w:lang w:val="ru-RU" w:eastAsia="en-US" w:bidi="ar-SA"/>
      </w:rPr>
    </w:lvl>
    <w:lvl w:ilvl="6" w:tplc="DDD6D47E">
      <w:numFmt w:val="bullet"/>
      <w:lvlText w:val="•"/>
      <w:lvlJc w:val="left"/>
      <w:pPr>
        <w:ind w:left="5894" w:hanging="296"/>
      </w:pPr>
      <w:rPr>
        <w:rFonts w:hint="default"/>
        <w:lang w:val="ru-RU" w:eastAsia="en-US" w:bidi="ar-SA"/>
      </w:rPr>
    </w:lvl>
    <w:lvl w:ilvl="7" w:tplc="64521454">
      <w:numFmt w:val="bullet"/>
      <w:lvlText w:val="•"/>
      <w:lvlJc w:val="left"/>
      <w:pPr>
        <w:ind w:left="6823" w:hanging="296"/>
      </w:pPr>
      <w:rPr>
        <w:rFonts w:hint="default"/>
        <w:lang w:val="ru-RU" w:eastAsia="en-US" w:bidi="ar-SA"/>
      </w:rPr>
    </w:lvl>
    <w:lvl w:ilvl="8" w:tplc="4AD2C3B8">
      <w:numFmt w:val="bullet"/>
      <w:lvlText w:val="•"/>
      <w:lvlJc w:val="left"/>
      <w:pPr>
        <w:ind w:left="7752" w:hanging="296"/>
      </w:pPr>
      <w:rPr>
        <w:rFonts w:hint="default"/>
        <w:lang w:val="ru-RU" w:eastAsia="en-US" w:bidi="ar-SA"/>
      </w:rPr>
    </w:lvl>
  </w:abstractNum>
  <w:abstractNum w:abstractNumId="9" w15:restartNumberingAfterBreak="0">
    <w:nsid w:val="317A4CBD"/>
    <w:multiLevelType w:val="hybridMultilevel"/>
    <w:tmpl w:val="6D4432BA"/>
    <w:lvl w:ilvl="0" w:tplc="5E100652">
      <w:numFmt w:val="bullet"/>
      <w:lvlText w:val=""/>
      <w:lvlJc w:val="left"/>
      <w:pPr>
        <w:ind w:left="283" w:hanging="17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DA2A2A68">
      <w:numFmt w:val="bullet"/>
      <w:lvlText w:val="•"/>
      <w:lvlJc w:val="left"/>
      <w:pPr>
        <w:ind w:left="598" w:hanging="176"/>
      </w:pPr>
      <w:rPr>
        <w:rFonts w:hint="default"/>
        <w:lang w:val="ru-RU" w:eastAsia="en-US" w:bidi="ar-SA"/>
      </w:rPr>
    </w:lvl>
    <w:lvl w:ilvl="2" w:tplc="61D6B2AE">
      <w:numFmt w:val="bullet"/>
      <w:lvlText w:val="•"/>
      <w:lvlJc w:val="left"/>
      <w:pPr>
        <w:ind w:left="917" w:hanging="176"/>
      </w:pPr>
      <w:rPr>
        <w:rFonts w:hint="default"/>
        <w:lang w:val="ru-RU" w:eastAsia="en-US" w:bidi="ar-SA"/>
      </w:rPr>
    </w:lvl>
    <w:lvl w:ilvl="3" w:tplc="2F9E0720">
      <w:numFmt w:val="bullet"/>
      <w:lvlText w:val="•"/>
      <w:lvlJc w:val="left"/>
      <w:pPr>
        <w:ind w:left="1235" w:hanging="176"/>
      </w:pPr>
      <w:rPr>
        <w:rFonts w:hint="default"/>
        <w:lang w:val="ru-RU" w:eastAsia="en-US" w:bidi="ar-SA"/>
      </w:rPr>
    </w:lvl>
    <w:lvl w:ilvl="4" w:tplc="C8A295E2">
      <w:numFmt w:val="bullet"/>
      <w:lvlText w:val="•"/>
      <w:lvlJc w:val="left"/>
      <w:pPr>
        <w:ind w:left="1554" w:hanging="176"/>
      </w:pPr>
      <w:rPr>
        <w:rFonts w:hint="default"/>
        <w:lang w:val="ru-RU" w:eastAsia="en-US" w:bidi="ar-SA"/>
      </w:rPr>
    </w:lvl>
    <w:lvl w:ilvl="5" w:tplc="9FDC3068">
      <w:numFmt w:val="bullet"/>
      <w:lvlText w:val="•"/>
      <w:lvlJc w:val="left"/>
      <w:pPr>
        <w:ind w:left="1873" w:hanging="176"/>
      </w:pPr>
      <w:rPr>
        <w:rFonts w:hint="default"/>
        <w:lang w:val="ru-RU" w:eastAsia="en-US" w:bidi="ar-SA"/>
      </w:rPr>
    </w:lvl>
    <w:lvl w:ilvl="6" w:tplc="80D8493C">
      <w:numFmt w:val="bullet"/>
      <w:lvlText w:val="•"/>
      <w:lvlJc w:val="left"/>
      <w:pPr>
        <w:ind w:left="2191" w:hanging="176"/>
      </w:pPr>
      <w:rPr>
        <w:rFonts w:hint="default"/>
        <w:lang w:val="ru-RU" w:eastAsia="en-US" w:bidi="ar-SA"/>
      </w:rPr>
    </w:lvl>
    <w:lvl w:ilvl="7" w:tplc="F79A8312">
      <w:numFmt w:val="bullet"/>
      <w:lvlText w:val="•"/>
      <w:lvlJc w:val="left"/>
      <w:pPr>
        <w:ind w:left="2510" w:hanging="176"/>
      </w:pPr>
      <w:rPr>
        <w:rFonts w:hint="default"/>
        <w:lang w:val="ru-RU" w:eastAsia="en-US" w:bidi="ar-SA"/>
      </w:rPr>
    </w:lvl>
    <w:lvl w:ilvl="8" w:tplc="EE106FCE">
      <w:numFmt w:val="bullet"/>
      <w:lvlText w:val="•"/>
      <w:lvlJc w:val="left"/>
      <w:pPr>
        <w:ind w:left="2828" w:hanging="176"/>
      </w:pPr>
      <w:rPr>
        <w:rFonts w:hint="default"/>
        <w:lang w:val="ru-RU" w:eastAsia="en-US" w:bidi="ar-SA"/>
      </w:rPr>
    </w:lvl>
  </w:abstractNum>
  <w:abstractNum w:abstractNumId="10" w15:restartNumberingAfterBreak="0">
    <w:nsid w:val="380E3A77"/>
    <w:multiLevelType w:val="hybridMultilevel"/>
    <w:tmpl w:val="295AE308"/>
    <w:lvl w:ilvl="0" w:tplc="464C65D4">
      <w:start w:val="1"/>
      <w:numFmt w:val="decimal"/>
      <w:lvlText w:val="%1."/>
      <w:lvlJc w:val="left"/>
      <w:pPr>
        <w:ind w:left="328" w:hanging="2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F23A1B98">
      <w:numFmt w:val="bullet"/>
      <w:lvlText w:val="•"/>
      <w:lvlJc w:val="left"/>
      <w:pPr>
        <w:ind w:left="1249" w:hanging="219"/>
      </w:pPr>
      <w:rPr>
        <w:rFonts w:hint="default"/>
        <w:lang w:val="ru-RU" w:eastAsia="en-US" w:bidi="ar-SA"/>
      </w:rPr>
    </w:lvl>
    <w:lvl w:ilvl="2" w:tplc="F1447644">
      <w:numFmt w:val="bullet"/>
      <w:lvlText w:val="•"/>
      <w:lvlJc w:val="left"/>
      <w:pPr>
        <w:ind w:left="2178" w:hanging="219"/>
      </w:pPr>
      <w:rPr>
        <w:rFonts w:hint="default"/>
        <w:lang w:val="ru-RU" w:eastAsia="en-US" w:bidi="ar-SA"/>
      </w:rPr>
    </w:lvl>
    <w:lvl w:ilvl="3" w:tplc="7A36E40A">
      <w:numFmt w:val="bullet"/>
      <w:lvlText w:val="•"/>
      <w:lvlJc w:val="left"/>
      <w:pPr>
        <w:ind w:left="3107" w:hanging="219"/>
      </w:pPr>
      <w:rPr>
        <w:rFonts w:hint="default"/>
        <w:lang w:val="ru-RU" w:eastAsia="en-US" w:bidi="ar-SA"/>
      </w:rPr>
    </w:lvl>
    <w:lvl w:ilvl="4" w:tplc="E3A25E50">
      <w:numFmt w:val="bullet"/>
      <w:lvlText w:val="•"/>
      <w:lvlJc w:val="left"/>
      <w:pPr>
        <w:ind w:left="4036" w:hanging="219"/>
      </w:pPr>
      <w:rPr>
        <w:rFonts w:hint="default"/>
        <w:lang w:val="ru-RU" w:eastAsia="en-US" w:bidi="ar-SA"/>
      </w:rPr>
    </w:lvl>
    <w:lvl w:ilvl="5" w:tplc="A1748B20">
      <w:numFmt w:val="bullet"/>
      <w:lvlText w:val="•"/>
      <w:lvlJc w:val="left"/>
      <w:pPr>
        <w:ind w:left="4965" w:hanging="219"/>
      </w:pPr>
      <w:rPr>
        <w:rFonts w:hint="default"/>
        <w:lang w:val="ru-RU" w:eastAsia="en-US" w:bidi="ar-SA"/>
      </w:rPr>
    </w:lvl>
    <w:lvl w:ilvl="6" w:tplc="D34A6DBE">
      <w:numFmt w:val="bullet"/>
      <w:lvlText w:val="•"/>
      <w:lvlJc w:val="left"/>
      <w:pPr>
        <w:ind w:left="5894" w:hanging="219"/>
      </w:pPr>
      <w:rPr>
        <w:rFonts w:hint="default"/>
        <w:lang w:val="ru-RU" w:eastAsia="en-US" w:bidi="ar-SA"/>
      </w:rPr>
    </w:lvl>
    <w:lvl w:ilvl="7" w:tplc="99142C8A">
      <w:numFmt w:val="bullet"/>
      <w:lvlText w:val="•"/>
      <w:lvlJc w:val="left"/>
      <w:pPr>
        <w:ind w:left="6823" w:hanging="219"/>
      </w:pPr>
      <w:rPr>
        <w:rFonts w:hint="default"/>
        <w:lang w:val="ru-RU" w:eastAsia="en-US" w:bidi="ar-SA"/>
      </w:rPr>
    </w:lvl>
    <w:lvl w:ilvl="8" w:tplc="2494CBBA">
      <w:numFmt w:val="bullet"/>
      <w:lvlText w:val="•"/>
      <w:lvlJc w:val="left"/>
      <w:pPr>
        <w:ind w:left="7752" w:hanging="219"/>
      </w:pPr>
      <w:rPr>
        <w:rFonts w:hint="default"/>
        <w:lang w:val="ru-RU" w:eastAsia="en-US" w:bidi="ar-SA"/>
      </w:rPr>
    </w:lvl>
  </w:abstractNum>
  <w:abstractNum w:abstractNumId="11" w15:restartNumberingAfterBreak="0">
    <w:nsid w:val="3B805961"/>
    <w:multiLevelType w:val="hybridMultilevel"/>
    <w:tmpl w:val="517688B8"/>
    <w:lvl w:ilvl="0" w:tplc="9424A0DC">
      <w:numFmt w:val="bullet"/>
      <w:lvlText w:val=""/>
      <w:lvlJc w:val="left"/>
      <w:pPr>
        <w:ind w:left="233" w:hanging="28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E664DA6">
      <w:numFmt w:val="bullet"/>
      <w:lvlText w:val="•"/>
      <w:lvlJc w:val="left"/>
      <w:pPr>
        <w:ind w:left="1268" w:hanging="286"/>
      </w:pPr>
      <w:rPr>
        <w:rFonts w:hint="default"/>
        <w:lang w:val="ru-RU" w:eastAsia="en-US" w:bidi="ar-SA"/>
      </w:rPr>
    </w:lvl>
    <w:lvl w:ilvl="2" w:tplc="506A5F50">
      <w:numFmt w:val="bullet"/>
      <w:lvlText w:val="•"/>
      <w:lvlJc w:val="left"/>
      <w:pPr>
        <w:ind w:left="2297" w:hanging="286"/>
      </w:pPr>
      <w:rPr>
        <w:rFonts w:hint="default"/>
        <w:lang w:val="ru-RU" w:eastAsia="en-US" w:bidi="ar-SA"/>
      </w:rPr>
    </w:lvl>
    <w:lvl w:ilvl="3" w:tplc="EFB6BA8A">
      <w:numFmt w:val="bullet"/>
      <w:lvlText w:val="•"/>
      <w:lvlJc w:val="left"/>
      <w:pPr>
        <w:ind w:left="3325" w:hanging="286"/>
      </w:pPr>
      <w:rPr>
        <w:rFonts w:hint="default"/>
        <w:lang w:val="ru-RU" w:eastAsia="en-US" w:bidi="ar-SA"/>
      </w:rPr>
    </w:lvl>
    <w:lvl w:ilvl="4" w:tplc="F434F422">
      <w:numFmt w:val="bullet"/>
      <w:lvlText w:val="•"/>
      <w:lvlJc w:val="left"/>
      <w:pPr>
        <w:ind w:left="4354" w:hanging="286"/>
      </w:pPr>
      <w:rPr>
        <w:rFonts w:hint="default"/>
        <w:lang w:val="ru-RU" w:eastAsia="en-US" w:bidi="ar-SA"/>
      </w:rPr>
    </w:lvl>
    <w:lvl w:ilvl="5" w:tplc="6FCEA806">
      <w:numFmt w:val="bullet"/>
      <w:lvlText w:val="•"/>
      <w:lvlJc w:val="left"/>
      <w:pPr>
        <w:ind w:left="5383" w:hanging="286"/>
      </w:pPr>
      <w:rPr>
        <w:rFonts w:hint="default"/>
        <w:lang w:val="ru-RU" w:eastAsia="en-US" w:bidi="ar-SA"/>
      </w:rPr>
    </w:lvl>
    <w:lvl w:ilvl="6" w:tplc="76DEC554">
      <w:numFmt w:val="bullet"/>
      <w:lvlText w:val="•"/>
      <w:lvlJc w:val="left"/>
      <w:pPr>
        <w:ind w:left="6411" w:hanging="286"/>
      </w:pPr>
      <w:rPr>
        <w:rFonts w:hint="default"/>
        <w:lang w:val="ru-RU" w:eastAsia="en-US" w:bidi="ar-SA"/>
      </w:rPr>
    </w:lvl>
    <w:lvl w:ilvl="7" w:tplc="C140495E">
      <w:numFmt w:val="bullet"/>
      <w:lvlText w:val="•"/>
      <w:lvlJc w:val="left"/>
      <w:pPr>
        <w:ind w:left="7440" w:hanging="286"/>
      </w:pPr>
      <w:rPr>
        <w:rFonts w:hint="default"/>
        <w:lang w:val="ru-RU" w:eastAsia="en-US" w:bidi="ar-SA"/>
      </w:rPr>
    </w:lvl>
    <w:lvl w:ilvl="8" w:tplc="2FC61622">
      <w:numFmt w:val="bullet"/>
      <w:lvlText w:val="•"/>
      <w:lvlJc w:val="left"/>
      <w:pPr>
        <w:ind w:left="8469" w:hanging="286"/>
      </w:pPr>
      <w:rPr>
        <w:rFonts w:hint="default"/>
        <w:lang w:val="ru-RU" w:eastAsia="en-US" w:bidi="ar-SA"/>
      </w:rPr>
    </w:lvl>
  </w:abstractNum>
  <w:abstractNum w:abstractNumId="12" w15:restartNumberingAfterBreak="0">
    <w:nsid w:val="3F881330"/>
    <w:multiLevelType w:val="multilevel"/>
    <w:tmpl w:val="80DE4B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168" w:hanging="1800"/>
      </w:pPr>
      <w:rPr>
        <w:rFonts w:hint="default"/>
      </w:rPr>
    </w:lvl>
  </w:abstractNum>
  <w:abstractNum w:abstractNumId="13" w15:restartNumberingAfterBreak="0">
    <w:nsid w:val="41035E0D"/>
    <w:multiLevelType w:val="hybridMultilevel"/>
    <w:tmpl w:val="DA86E698"/>
    <w:lvl w:ilvl="0" w:tplc="08B45D74">
      <w:numFmt w:val="bullet"/>
      <w:lvlText w:val=""/>
      <w:lvlJc w:val="left"/>
      <w:pPr>
        <w:ind w:left="282" w:hanging="17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B10E1182">
      <w:numFmt w:val="bullet"/>
      <w:lvlText w:val="•"/>
      <w:lvlJc w:val="left"/>
      <w:pPr>
        <w:ind w:left="598" w:hanging="176"/>
      </w:pPr>
      <w:rPr>
        <w:rFonts w:hint="default"/>
        <w:lang w:val="ru-RU" w:eastAsia="en-US" w:bidi="ar-SA"/>
      </w:rPr>
    </w:lvl>
    <w:lvl w:ilvl="2" w:tplc="1E0ACE34">
      <w:numFmt w:val="bullet"/>
      <w:lvlText w:val="•"/>
      <w:lvlJc w:val="left"/>
      <w:pPr>
        <w:ind w:left="916" w:hanging="176"/>
      </w:pPr>
      <w:rPr>
        <w:rFonts w:hint="default"/>
        <w:lang w:val="ru-RU" w:eastAsia="en-US" w:bidi="ar-SA"/>
      </w:rPr>
    </w:lvl>
    <w:lvl w:ilvl="3" w:tplc="3F60BC06">
      <w:numFmt w:val="bullet"/>
      <w:lvlText w:val="•"/>
      <w:lvlJc w:val="left"/>
      <w:pPr>
        <w:ind w:left="1235" w:hanging="176"/>
      </w:pPr>
      <w:rPr>
        <w:rFonts w:hint="default"/>
        <w:lang w:val="ru-RU" w:eastAsia="en-US" w:bidi="ar-SA"/>
      </w:rPr>
    </w:lvl>
    <w:lvl w:ilvl="4" w:tplc="C9FC47F0">
      <w:numFmt w:val="bullet"/>
      <w:lvlText w:val="•"/>
      <w:lvlJc w:val="left"/>
      <w:pPr>
        <w:ind w:left="1553" w:hanging="176"/>
      </w:pPr>
      <w:rPr>
        <w:rFonts w:hint="default"/>
        <w:lang w:val="ru-RU" w:eastAsia="en-US" w:bidi="ar-SA"/>
      </w:rPr>
    </w:lvl>
    <w:lvl w:ilvl="5" w:tplc="21D8E72C">
      <w:numFmt w:val="bullet"/>
      <w:lvlText w:val="•"/>
      <w:lvlJc w:val="left"/>
      <w:pPr>
        <w:ind w:left="1872" w:hanging="176"/>
      </w:pPr>
      <w:rPr>
        <w:rFonts w:hint="default"/>
        <w:lang w:val="ru-RU" w:eastAsia="en-US" w:bidi="ar-SA"/>
      </w:rPr>
    </w:lvl>
    <w:lvl w:ilvl="6" w:tplc="3ECECACE">
      <w:numFmt w:val="bullet"/>
      <w:lvlText w:val="•"/>
      <w:lvlJc w:val="left"/>
      <w:pPr>
        <w:ind w:left="2190" w:hanging="176"/>
      </w:pPr>
      <w:rPr>
        <w:rFonts w:hint="default"/>
        <w:lang w:val="ru-RU" w:eastAsia="en-US" w:bidi="ar-SA"/>
      </w:rPr>
    </w:lvl>
    <w:lvl w:ilvl="7" w:tplc="FF1C9B34">
      <w:numFmt w:val="bullet"/>
      <w:lvlText w:val="•"/>
      <w:lvlJc w:val="left"/>
      <w:pPr>
        <w:ind w:left="2508" w:hanging="176"/>
      </w:pPr>
      <w:rPr>
        <w:rFonts w:hint="default"/>
        <w:lang w:val="ru-RU" w:eastAsia="en-US" w:bidi="ar-SA"/>
      </w:rPr>
    </w:lvl>
    <w:lvl w:ilvl="8" w:tplc="BB845AF4">
      <w:numFmt w:val="bullet"/>
      <w:lvlText w:val="•"/>
      <w:lvlJc w:val="left"/>
      <w:pPr>
        <w:ind w:left="2827" w:hanging="176"/>
      </w:pPr>
      <w:rPr>
        <w:rFonts w:hint="default"/>
        <w:lang w:val="ru-RU" w:eastAsia="en-US" w:bidi="ar-SA"/>
      </w:rPr>
    </w:lvl>
  </w:abstractNum>
  <w:abstractNum w:abstractNumId="14" w15:restartNumberingAfterBreak="0">
    <w:nsid w:val="42144557"/>
    <w:multiLevelType w:val="hybridMultilevel"/>
    <w:tmpl w:val="0362010C"/>
    <w:lvl w:ilvl="0" w:tplc="89CE1BC0">
      <w:start w:val="5"/>
      <w:numFmt w:val="decimal"/>
      <w:lvlText w:val="%1."/>
      <w:lvlJc w:val="left"/>
      <w:pPr>
        <w:ind w:left="4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89" w:hanging="360"/>
      </w:pPr>
    </w:lvl>
    <w:lvl w:ilvl="2" w:tplc="0419001B">
      <w:start w:val="1"/>
      <w:numFmt w:val="lowerRoman"/>
      <w:lvlText w:val="%3."/>
      <w:lvlJc w:val="right"/>
      <w:pPr>
        <w:ind w:left="1909" w:hanging="180"/>
      </w:pPr>
    </w:lvl>
    <w:lvl w:ilvl="3" w:tplc="0419000F" w:tentative="1">
      <w:start w:val="1"/>
      <w:numFmt w:val="decimal"/>
      <w:lvlText w:val="%4."/>
      <w:lvlJc w:val="left"/>
      <w:pPr>
        <w:ind w:left="2629" w:hanging="360"/>
      </w:pPr>
    </w:lvl>
    <w:lvl w:ilvl="4" w:tplc="04190019" w:tentative="1">
      <w:start w:val="1"/>
      <w:numFmt w:val="lowerLetter"/>
      <w:lvlText w:val="%5."/>
      <w:lvlJc w:val="left"/>
      <w:pPr>
        <w:ind w:left="3349" w:hanging="360"/>
      </w:pPr>
    </w:lvl>
    <w:lvl w:ilvl="5" w:tplc="0419001B" w:tentative="1">
      <w:start w:val="1"/>
      <w:numFmt w:val="lowerRoman"/>
      <w:lvlText w:val="%6."/>
      <w:lvlJc w:val="right"/>
      <w:pPr>
        <w:ind w:left="4069" w:hanging="180"/>
      </w:pPr>
    </w:lvl>
    <w:lvl w:ilvl="6" w:tplc="0419000F" w:tentative="1">
      <w:start w:val="1"/>
      <w:numFmt w:val="decimal"/>
      <w:lvlText w:val="%7."/>
      <w:lvlJc w:val="left"/>
      <w:pPr>
        <w:ind w:left="4789" w:hanging="360"/>
      </w:pPr>
    </w:lvl>
    <w:lvl w:ilvl="7" w:tplc="04190019" w:tentative="1">
      <w:start w:val="1"/>
      <w:numFmt w:val="lowerLetter"/>
      <w:lvlText w:val="%8."/>
      <w:lvlJc w:val="left"/>
      <w:pPr>
        <w:ind w:left="5509" w:hanging="360"/>
      </w:pPr>
    </w:lvl>
    <w:lvl w:ilvl="8" w:tplc="0419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15" w15:restartNumberingAfterBreak="0">
    <w:nsid w:val="432E0948"/>
    <w:multiLevelType w:val="hybridMultilevel"/>
    <w:tmpl w:val="7FA080BE"/>
    <w:lvl w:ilvl="0" w:tplc="7A98B078">
      <w:numFmt w:val="bullet"/>
      <w:lvlText w:val=""/>
      <w:lvlJc w:val="left"/>
      <w:pPr>
        <w:ind w:left="283" w:hanging="17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69A0A166">
      <w:numFmt w:val="bullet"/>
      <w:lvlText w:val="•"/>
      <w:lvlJc w:val="left"/>
      <w:pPr>
        <w:ind w:left="598" w:hanging="176"/>
      </w:pPr>
      <w:rPr>
        <w:rFonts w:hint="default"/>
        <w:lang w:val="ru-RU" w:eastAsia="en-US" w:bidi="ar-SA"/>
      </w:rPr>
    </w:lvl>
    <w:lvl w:ilvl="2" w:tplc="4B963276">
      <w:numFmt w:val="bullet"/>
      <w:lvlText w:val="•"/>
      <w:lvlJc w:val="left"/>
      <w:pPr>
        <w:ind w:left="917" w:hanging="176"/>
      </w:pPr>
      <w:rPr>
        <w:rFonts w:hint="default"/>
        <w:lang w:val="ru-RU" w:eastAsia="en-US" w:bidi="ar-SA"/>
      </w:rPr>
    </w:lvl>
    <w:lvl w:ilvl="3" w:tplc="5EB01DE6">
      <w:numFmt w:val="bullet"/>
      <w:lvlText w:val="•"/>
      <w:lvlJc w:val="left"/>
      <w:pPr>
        <w:ind w:left="1235" w:hanging="176"/>
      </w:pPr>
      <w:rPr>
        <w:rFonts w:hint="default"/>
        <w:lang w:val="ru-RU" w:eastAsia="en-US" w:bidi="ar-SA"/>
      </w:rPr>
    </w:lvl>
    <w:lvl w:ilvl="4" w:tplc="4852C66E">
      <w:numFmt w:val="bullet"/>
      <w:lvlText w:val="•"/>
      <w:lvlJc w:val="left"/>
      <w:pPr>
        <w:ind w:left="1554" w:hanging="176"/>
      </w:pPr>
      <w:rPr>
        <w:rFonts w:hint="default"/>
        <w:lang w:val="ru-RU" w:eastAsia="en-US" w:bidi="ar-SA"/>
      </w:rPr>
    </w:lvl>
    <w:lvl w:ilvl="5" w:tplc="F28EE1C4">
      <w:numFmt w:val="bullet"/>
      <w:lvlText w:val="•"/>
      <w:lvlJc w:val="left"/>
      <w:pPr>
        <w:ind w:left="1873" w:hanging="176"/>
      </w:pPr>
      <w:rPr>
        <w:rFonts w:hint="default"/>
        <w:lang w:val="ru-RU" w:eastAsia="en-US" w:bidi="ar-SA"/>
      </w:rPr>
    </w:lvl>
    <w:lvl w:ilvl="6" w:tplc="C2140B1C">
      <w:numFmt w:val="bullet"/>
      <w:lvlText w:val="•"/>
      <w:lvlJc w:val="left"/>
      <w:pPr>
        <w:ind w:left="2191" w:hanging="176"/>
      </w:pPr>
      <w:rPr>
        <w:rFonts w:hint="default"/>
        <w:lang w:val="ru-RU" w:eastAsia="en-US" w:bidi="ar-SA"/>
      </w:rPr>
    </w:lvl>
    <w:lvl w:ilvl="7" w:tplc="9F9A7ECA">
      <w:numFmt w:val="bullet"/>
      <w:lvlText w:val="•"/>
      <w:lvlJc w:val="left"/>
      <w:pPr>
        <w:ind w:left="2510" w:hanging="176"/>
      </w:pPr>
      <w:rPr>
        <w:rFonts w:hint="default"/>
        <w:lang w:val="ru-RU" w:eastAsia="en-US" w:bidi="ar-SA"/>
      </w:rPr>
    </w:lvl>
    <w:lvl w:ilvl="8" w:tplc="7B3E6CD2">
      <w:numFmt w:val="bullet"/>
      <w:lvlText w:val="•"/>
      <w:lvlJc w:val="left"/>
      <w:pPr>
        <w:ind w:left="2828" w:hanging="176"/>
      </w:pPr>
      <w:rPr>
        <w:rFonts w:hint="default"/>
        <w:lang w:val="ru-RU" w:eastAsia="en-US" w:bidi="ar-SA"/>
      </w:rPr>
    </w:lvl>
  </w:abstractNum>
  <w:abstractNum w:abstractNumId="16" w15:restartNumberingAfterBreak="0">
    <w:nsid w:val="49BB49A0"/>
    <w:multiLevelType w:val="hybridMultilevel"/>
    <w:tmpl w:val="71A2C3B6"/>
    <w:lvl w:ilvl="0" w:tplc="D8060E68">
      <w:numFmt w:val="bullet"/>
      <w:lvlText w:val=""/>
      <w:lvlJc w:val="left"/>
      <w:pPr>
        <w:ind w:left="282" w:hanging="17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BC873B4">
      <w:numFmt w:val="bullet"/>
      <w:lvlText w:val="•"/>
      <w:lvlJc w:val="left"/>
      <w:pPr>
        <w:ind w:left="681" w:hanging="176"/>
      </w:pPr>
      <w:rPr>
        <w:rFonts w:hint="default"/>
        <w:lang w:val="ru-RU" w:eastAsia="en-US" w:bidi="ar-SA"/>
      </w:rPr>
    </w:lvl>
    <w:lvl w:ilvl="2" w:tplc="453C9B9C">
      <w:numFmt w:val="bullet"/>
      <w:lvlText w:val="•"/>
      <w:lvlJc w:val="left"/>
      <w:pPr>
        <w:ind w:left="1083" w:hanging="176"/>
      </w:pPr>
      <w:rPr>
        <w:rFonts w:hint="default"/>
        <w:lang w:val="ru-RU" w:eastAsia="en-US" w:bidi="ar-SA"/>
      </w:rPr>
    </w:lvl>
    <w:lvl w:ilvl="3" w:tplc="60EE0540">
      <w:numFmt w:val="bullet"/>
      <w:lvlText w:val="•"/>
      <w:lvlJc w:val="left"/>
      <w:pPr>
        <w:ind w:left="1485" w:hanging="176"/>
      </w:pPr>
      <w:rPr>
        <w:rFonts w:hint="default"/>
        <w:lang w:val="ru-RU" w:eastAsia="en-US" w:bidi="ar-SA"/>
      </w:rPr>
    </w:lvl>
    <w:lvl w:ilvl="4" w:tplc="C2FA9728">
      <w:numFmt w:val="bullet"/>
      <w:lvlText w:val="•"/>
      <w:lvlJc w:val="left"/>
      <w:pPr>
        <w:ind w:left="1886" w:hanging="176"/>
      </w:pPr>
      <w:rPr>
        <w:rFonts w:hint="default"/>
        <w:lang w:val="ru-RU" w:eastAsia="en-US" w:bidi="ar-SA"/>
      </w:rPr>
    </w:lvl>
    <w:lvl w:ilvl="5" w:tplc="78E2FD9E">
      <w:numFmt w:val="bullet"/>
      <w:lvlText w:val="•"/>
      <w:lvlJc w:val="left"/>
      <w:pPr>
        <w:ind w:left="2288" w:hanging="176"/>
      </w:pPr>
      <w:rPr>
        <w:rFonts w:hint="default"/>
        <w:lang w:val="ru-RU" w:eastAsia="en-US" w:bidi="ar-SA"/>
      </w:rPr>
    </w:lvl>
    <w:lvl w:ilvl="6" w:tplc="300827C4">
      <w:numFmt w:val="bullet"/>
      <w:lvlText w:val="•"/>
      <w:lvlJc w:val="left"/>
      <w:pPr>
        <w:ind w:left="2690" w:hanging="176"/>
      </w:pPr>
      <w:rPr>
        <w:rFonts w:hint="default"/>
        <w:lang w:val="ru-RU" w:eastAsia="en-US" w:bidi="ar-SA"/>
      </w:rPr>
    </w:lvl>
    <w:lvl w:ilvl="7" w:tplc="E968B82E">
      <w:numFmt w:val="bullet"/>
      <w:lvlText w:val="•"/>
      <w:lvlJc w:val="left"/>
      <w:pPr>
        <w:ind w:left="3091" w:hanging="176"/>
      </w:pPr>
      <w:rPr>
        <w:rFonts w:hint="default"/>
        <w:lang w:val="ru-RU" w:eastAsia="en-US" w:bidi="ar-SA"/>
      </w:rPr>
    </w:lvl>
    <w:lvl w:ilvl="8" w:tplc="4CC476D4">
      <w:numFmt w:val="bullet"/>
      <w:lvlText w:val="•"/>
      <w:lvlJc w:val="left"/>
      <w:pPr>
        <w:ind w:left="3493" w:hanging="176"/>
      </w:pPr>
      <w:rPr>
        <w:rFonts w:hint="default"/>
        <w:lang w:val="ru-RU" w:eastAsia="en-US" w:bidi="ar-SA"/>
      </w:rPr>
    </w:lvl>
  </w:abstractNum>
  <w:abstractNum w:abstractNumId="17" w15:restartNumberingAfterBreak="0">
    <w:nsid w:val="4C05137C"/>
    <w:multiLevelType w:val="multilevel"/>
    <w:tmpl w:val="8258FC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0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528" w:hanging="1800"/>
      </w:pPr>
      <w:rPr>
        <w:rFonts w:hint="default"/>
      </w:rPr>
    </w:lvl>
  </w:abstractNum>
  <w:abstractNum w:abstractNumId="18" w15:restartNumberingAfterBreak="0">
    <w:nsid w:val="56B52C79"/>
    <w:multiLevelType w:val="hybridMultilevel"/>
    <w:tmpl w:val="B5668B7C"/>
    <w:lvl w:ilvl="0" w:tplc="93B05FBE">
      <w:numFmt w:val="bullet"/>
      <w:lvlText w:val=""/>
      <w:lvlJc w:val="left"/>
      <w:pPr>
        <w:ind w:left="282" w:hanging="17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86665C82">
      <w:numFmt w:val="bullet"/>
      <w:lvlText w:val="•"/>
      <w:lvlJc w:val="left"/>
      <w:pPr>
        <w:ind w:left="598" w:hanging="176"/>
      </w:pPr>
      <w:rPr>
        <w:rFonts w:hint="default"/>
        <w:lang w:val="ru-RU" w:eastAsia="en-US" w:bidi="ar-SA"/>
      </w:rPr>
    </w:lvl>
    <w:lvl w:ilvl="2" w:tplc="42A0483C">
      <w:numFmt w:val="bullet"/>
      <w:lvlText w:val="•"/>
      <w:lvlJc w:val="left"/>
      <w:pPr>
        <w:ind w:left="916" w:hanging="176"/>
      </w:pPr>
      <w:rPr>
        <w:rFonts w:hint="default"/>
        <w:lang w:val="ru-RU" w:eastAsia="en-US" w:bidi="ar-SA"/>
      </w:rPr>
    </w:lvl>
    <w:lvl w:ilvl="3" w:tplc="AB6249E2">
      <w:numFmt w:val="bullet"/>
      <w:lvlText w:val="•"/>
      <w:lvlJc w:val="left"/>
      <w:pPr>
        <w:ind w:left="1235" w:hanging="176"/>
      </w:pPr>
      <w:rPr>
        <w:rFonts w:hint="default"/>
        <w:lang w:val="ru-RU" w:eastAsia="en-US" w:bidi="ar-SA"/>
      </w:rPr>
    </w:lvl>
    <w:lvl w:ilvl="4" w:tplc="C1E04EAC">
      <w:numFmt w:val="bullet"/>
      <w:lvlText w:val="•"/>
      <w:lvlJc w:val="left"/>
      <w:pPr>
        <w:ind w:left="1553" w:hanging="176"/>
      </w:pPr>
      <w:rPr>
        <w:rFonts w:hint="default"/>
        <w:lang w:val="ru-RU" w:eastAsia="en-US" w:bidi="ar-SA"/>
      </w:rPr>
    </w:lvl>
    <w:lvl w:ilvl="5" w:tplc="AE0C9682">
      <w:numFmt w:val="bullet"/>
      <w:lvlText w:val="•"/>
      <w:lvlJc w:val="left"/>
      <w:pPr>
        <w:ind w:left="1872" w:hanging="176"/>
      </w:pPr>
      <w:rPr>
        <w:rFonts w:hint="default"/>
        <w:lang w:val="ru-RU" w:eastAsia="en-US" w:bidi="ar-SA"/>
      </w:rPr>
    </w:lvl>
    <w:lvl w:ilvl="6" w:tplc="A3EE7DD6">
      <w:numFmt w:val="bullet"/>
      <w:lvlText w:val="•"/>
      <w:lvlJc w:val="left"/>
      <w:pPr>
        <w:ind w:left="2190" w:hanging="176"/>
      </w:pPr>
      <w:rPr>
        <w:rFonts w:hint="default"/>
        <w:lang w:val="ru-RU" w:eastAsia="en-US" w:bidi="ar-SA"/>
      </w:rPr>
    </w:lvl>
    <w:lvl w:ilvl="7" w:tplc="F0AA69C0">
      <w:numFmt w:val="bullet"/>
      <w:lvlText w:val="•"/>
      <w:lvlJc w:val="left"/>
      <w:pPr>
        <w:ind w:left="2508" w:hanging="176"/>
      </w:pPr>
      <w:rPr>
        <w:rFonts w:hint="default"/>
        <w:lang w:val="ru-RU" w:eastAsia="en-US" w:bidi="ar-SA"/>
      </w:rPr>
    </w:lvl>
    <w:lvl w:ilvl="8" w:tplc="4F46BCEC">
      <w:numFmt w:val="bullet"/>
      <w:lvlText w:val="•"/>
      <w:lvlJc w:val="left"/>
      <w:pPr>
        <w:ind w:left="2827" w:hanging="176"/>
      </w:pPr>
      <w:rPr>
        <w:rFonts w:hint="default"/>
        <w:lang w:val="ru-RU" w:eastAsia="en-US" w:bidi="ar-SA"/>
      </w:rPr>
    </w:lvl>
  </w:abstractNum>
  <w:abstractNum w:abstractNumId="19" w15:restartNumberingAfterBreak="0">
    <w:nsid w:val="59C8155E"/>
    <w:multiLevelType w:val="hybridMultilevel"/>
    <w:tmpl w:val="DDF210CA"/>
    <w:lvl w:ilvl="0" w:tplc="896092B6">
      <w:start w:val="1"/>
      <w:numFmt w:val="decimal"/>
      <w:lvlText w:val="%1)"/>
      <w:lvlJc w:val="left"/>
      <w:pPr>
        <w:ind w:left="11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D22EA32">
      <w:numFmt w:val="bullet"/>
      <w:lvlText w:val=""/>
      <w:lvlJc w:val="left"/>
      <w:pPr>
        <w:ind w:left="1206" w:hanging="28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0D5E3E96">
      <w:numFmt w:val="bullet"/>
      <w:lvlText w:val="•"/>
      <w:lvlJc w:val="left"/>
      <w:pPr>
        <w:ind w:left="2249" w:hanging="286"/>
      </w:pPr>
      <w:rPr>
        <w:rFonts w:hint="default"/>
        <w:lang w:val="ru-RU" w:eastAsia="en-US" w:bidi="ar-SA"/>
      </w:rPr>
    </w:lvl>
    <w:lvl w:ilvl="3" w:tplc="6C686D58">
      <w:numFmt w:val="bullet"/>
      <w:lvlText w:val="•"/>
      <w:lvlJc w:val="left"/>
      <w:pPr>
        <w:ind w:left="3299" w:hanging="286"/>
      </w:pPr>
      <w:rPr>
        <w:rFonts w:hint="default"/>
        <w:lang w:val="ru-RU" w:eastAsia="en-US" w:bidi="ar-SA"/>
      </w:rPr>
    </w:lvl>
    <w:lvl w:ilvl="4" w:tplc="62C6AB80">
      <w:numFmt w:val="bullet"/>
      <w:lvlText w:val="•"/>
      <w:lvlJc w:val="left"/>
      <w:pPr>
        <w:ind w:left="4348" w:hanging="286"/>
      </w:pPr>
      <w:rPr>
        <w:rFonts w:hint="default"/>
        <w:lang w:val="ru-RU" w:eastAsia="en-US" w:bidi="ar-SA"/>
      </w:rPr>
    </w:lvl>
    <w:lvl w:ilvl="5" w:tplc="BE7E9BB8">
      <w:numFmt w:val="bullet"/>
      <w:lvlText w:val="•"/>
      <w:lvlJc w:val="left"/>
      <w:pPr>
        <w:ind w:left="5398" w:hanging="286"/>
      </w:pPr>
      <w:rPr>
        <w:rFonts w:hint="default"/>
        <w:lang w:val="ru-RU" w:eastAsia="en-US" w:bidi="ar-SA"/>
      </w:rPr>
    </w:lvl>
    <w:lvl w:ilvl="6" w:tplc="7FD479AA">
      <w:numFmt w:val="bullet"/>
      <w:lvlText w:val="•"/>
      <w:lvlJc w:val="left"/>
      <w:pPr>
        <w:ind w:left="6448" w:hanging="286"/>
      </w:pPr>
      <w:rPr>
        <w:rFonts w:hint="default"/>
        <w:lang w:val="ru-RU" w:eastAsia="en-US" w:bidi="ar-SA"/>
      </w:rPr>
    </w:lvl>
    <w:lvl w:ilvl="7" w:tplc="E77E94B0">
      <w:numFmt w:val="bullet"/>
      <w:lvlText w:val="•"/>
      <w:lvlJc w:val="left"/>
      <w:pPr>
        <w:ind w:left="7497" w:hanging="286"/>
      </w:pPr>
      <w:rPr>
        <w:rFonts w:hint="default"/>
        <w:lang w:val="ru-RU" w:eastAsia="en-US" w:bidi="ar-SA"/>
      </w:rPr>
    </w:lvl>
    <w:lvl w:ilvl="8" w:tplc="A26EC636">
      <w:numFmt w:val="bullet"/>
      <w:lvlText w:val="•"/>
      <w:lvlJc w:val="left"/>
      <w:pPr>
        <w:ind w:left="8547" w:hanging="286"/>
      </w:pPr>
      <w:rPr>
        <w:rFonts w:hint="default"/>
        <w:lang w:val="ru-RU" w:eastAsia="en-US" w:bidi="ar-SA"/>
      </w:rPr>
    </w:lvl>
  </w:abstractNum>
  <w:abstractNum w:abstractNumId="20" w15:restartNumberingAfterBreak="0">
    <w:nsid w:val="59CF24BE"/>
    <w:multiLevelType w:val="hybridMultilevel"/>
    <w:tmpl w:val="71704C12"/>
    <w:lvl w:ilvl="0" w:tplc="A7387CB8">
      <w:start w:val="1"/>
      <w:numFmt w:val="decimal"/>
      <w:lvlText w:val="%1."/>
      <w:lvlJc w:val="left"/>
      <w:pPr>
        <w:ind w:left="21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023F0">
      <w:numFmt w:val="bullet"/>
      <w:lvlText w:val="•"/>
      <w:lvlJc w:val="left"/>
      <w:pPr>
        <w:ind w:left="1262" w:hanging="240"/>
      </w:pPr>
      <w:rPr>
        <w:rFonts w:hint="default"/>
        <w:lang w:val="ru-RU" w:eastAsia="en-US" w:bidi="ar-SA"/>
      </w:rPr>
    </w:lvl>
    <w:lvl w:ilvl="2" w:tplc="2BFCF0CA">
      <w:numFmt w:val="bullet"/>
      <w:lvlText w:val="•"/>
      <w:lvlJc w:val="left"/>
      <w:pPr>
        <w:ind w:left="2305" w:hanging="240"/>
      </w:pPr>
      <w:rPr>
        <w:rFonts w:hint="default"/>
        <w:lang w:val="ru-RU" w:eastAsia="en-US" w:bidi="ar-SA"/>
      </w:rPr>
    </w:lvl>
    <w:lvl w:ilvl="3" w:tplc="0C36F706">
      <w:numFmt w:val="bullet"/>
      <w:lvlText w:val="•"/>
      <w:lvlJc w:val="left"/>
      <w:pPr>
        <w:ind w:left="3347" w:hanging="240"/>
      </w:pPr>
      <w:rPr>
        <w:rFonts w:hint="default"/>
        <w:lang w:val="ru-RU" w:eastAsia="en-US" w:bidi="ar-SA"/>
      </w:rPr>
    </w:lvl>
    <w:lvl w:ilvl="4" w:tplc="336644D4">
      <w:numFmt w:val="bullet"/>
      <w:lvlText w:val="•"/>
      <w:lvlJc w:val="left"/>
      <w:pPr>
        <w:ind w:left="4390" w:hanging="240"/>
      </w:pPr>
      <w:rPr>
        <w:rFonts w:hint="default"/>
        <w:lang w:val="ru-RU" w:eastAsia="en-US" w:bidi="ar-SA"/>
      </w:rPr>
    </w:lvl>
    <w:lvl w:ilvl="5" w:tplc="DE82ACA8">
      <w:numFmt w:val="bullet"/>
      <w:lvlText w:val="•"/>
      <w:lvlJc w:val="left"/>
      <w:pPr>
        <w:ind w:left="5433" w:hanging="240"/>
      </w:pPr>
      <w:rPr>
        <w:rFonts w:hint="default"/>
        <w:lang w:val="ru-RU" w:eastAsia="en-US" w:bidi="ar-SA"/>
      </w:rPr>
    </w:lvl>
    <w:lvl w:ilvl="6" w:tplc="2688AD52">
      <w:numFmt w:val="bullet"/>
      <w:lvlText w:val="•"/>
      <w:lvlJc w:val="left"/>
      <w:pPr>
        <w:ind w:left="6475" w:hanging="240"/>
      </w:pPr>
      <w:rPr>
        <w:rFonts w:hint="default"/>
        <w:lang w:val="ru-RU" w:eastAsia="en-US" w:bidi="ar-SA"/>
      </w:rPr>
    </w:lvl>
    <w:lvl w:ilvl="7" w:tplc="9C1A1E00">
      <w:numFmt w:val="bullet"/>
      <w:lvlText w:val="•"/>
      <w:lvlJc w:val="left"/>
      <w:pPr>
        <w:ind w:left="7518" w:hanging="240"/>
      </w:pPr>
      <w:rPr>
        <w:rFonts w:hint="default"/>
        <w:lang w:val="ru-RU" w:eastAsia="en-US" w:bidi="ar-SA"/>
      </w:rPr>
    </w:lvl>
    <w:lvl w:ilvl="8" w:tplc="3D1CE80A">
      <w:numFmt w:val="bullet"/>
      <w:lvlText w:val="•"/>
      <w:lvlJc w:val="left"/>
      <w:pPr>
        <w:ind w:left="8561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5D636657"/>
    <w:multiLevelType w:val="hybridMultilevel"/>
    <w:tmpl w:val="E9DA0D80"/>
    <w:lvl w:ilvl="0" w:tplc="52366C76">
      <w:numFmt w:val="bullet"/>
      <w:lvlText w:val=""/>
      <w:lvlJc w:val="left"/>
      <w:pPr>
        <w:ind w:left="282" w:hanging="17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5AA676E">
      <w:numFmt w:val="bullet"/>
      <w:lvlText w:val="•"/>
      <w:lvlJc w:val="left"/>
      <w:pPr>
        <w:ind w:left="681" w:hanging="176"/>
      </w:pPr>
      <w:rPr>
        <w:rFonts w:hint="default"/>
        <w:lang w:val="ru-RU" w:eastAsia="en-US" w:bidi="ar-SA"/>
      </w:rPr>
    </w:lvl>
    <w:lvl w:ilvl="2" w:tplc="5FCECA80">
      <w:numFmt w:val="bullet"/>
      <w:lvlText w:val="•"/>
      <w:lvlJc w:val="left"/>
      <w:pPr>
        <w:ind w:left="1083" w:hanging="176"/>
      </w:pPr>
      <w:rPr>
        <w:rFonts w:hint="default"/>
        <w:lang w:val="ru-RU" w:eastAsia="en-US" w:bidi="ar-SA"/>
      </w:rPr>
    </w:lvl>
    <w:lvl w:ilvl="3" w:tplc="16F4EE0E">
      <w:numFmt w:val="bullet"/>
      <w:lvlText w:val="•"/>
      <w:lvlJc w:val="left"/>
      <w:pPr>
        <w:ind w:left="1485" w:hanging="176"/>
      </w:pPr>
      <w:rPr>
        <w:rFonts w:hint="default"/>
        <w:lang w:val="ru-RU" w:eastAsia="en-US" w:bidi="ar-SA"/>
      </w:rPr>
    </w:lvl>
    <w:lvl w:ilvl="4" w:tplc="2A94C412">
      <w:numFmt w:val="bullet"/>
      <w:lvlText w:val="•"/>
      <w:lvlJc w:val="left"/>
      <w:pPr>
        <w:ind w:left="1886" w:hanging="176"/>
      </w:pPr>
      <w:rPr>
        <w:rFonts w:hint="default"/>
        <w:lang w:val="ru-RU" w:eastAsia="en-US" w:bidi="ar-SA"/>
      </w:rPr>
    </w:lvl>
    <w:lvl w:ilvl="5" w:tplc="79F633DC">
      <w:numFmt w:val="bullet"/>
      <w:lvlText w:val="•"/>
      <w:lvlJc w:val="left"/>
      <w:pPr>
        <w:ind w:left="2288" w:hanging="176"/>
      </w:pPr>
      <w:rPr>
        <w:rFonts w:hint="default"/>
        <w:lang w:val="ru-RU" w:eastAsia="en-US" w:bidi="ar-SA"/>
      </w:rPr>
    </w:lvl>
    <w:lvl w:ilvl="6" w:tplc="019037C2">
      <w:numFmt w:val="bullet"/>
      <w:lvlText w:val="•"/>
      <w:lvlJc w:val="left"/>
      <w:pPr>
        <w:ind w:left="2690" w:hanging="176"/>
      </w:pPr>
      <w:rPr>
        <w:rFonts w:hint="default"/>
        <w:lang w:val="ru-RU" w:eastAsia="en-US" w:bidi="ar-SA"/>
      </w:rPr>
    </w:lvl>
    <w:lvl w:ilvl="7" w:tplc="807ECE5C">
      <w:numFmt w:val="bullet"/>
      <w:lvlText w:val="•"/>
      <w:lvlJc w:val="left"/>
      <w:pPr>
        <w:ind w:left="3091" w:hanging="176"/>
      </w:pPr>
      <w:rPr>
        <w:rFonts w:hint="default"/>
        <w:lang w:val="ru-RU" w:eastAsia="en-US" w:bidi="ar-SA"/>
      </w:rPr>
    </w:lvl>
    <w:lvl w:ilvl="8" w:tplc="59989488">
      <w:numFmt w:val="bullet"/>
      <w:lvlText w:val="•"/>
      <w:lvlJc w:val="left"/>
      <w:pPr>
        <w:ind w:left="3493" w:hanging="176"/>
      </w:pPr>
      <w:rPr>
        <w:rFonts w:hint="default"/>
        <w:lang w:val="ru-RU" w:eastAsia="en-US" w:bidi="ar-SA"/>
      </w:rPr>
    </w:lvl>
  </w:abstractNum>
  <w:abstractNum w:abstractNumId="22" w15:restartNumberingAfterBreak="0">
    <w:nsid w:val="5F8651ED"/>
    <w:multiLevelType w:val="multilevel"/>
    <w:tmpl w:val="A15E0306"/>
    <w:lvl w:ilvl="0">
      <w:start w:val="1"/>
      <w:numFmt w:val="decimal"/>
      <w:lvlText w:val="%1."/>
      <w:lvlJc w:val="left"/>
      <w:pPr>
        <w:ind w:left="1236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61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21" w:hanging="60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52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803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8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71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55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8" w:hanging="600"/>
      </w:pPr>
      <w:rPr>
        <w:rFonts w:hint="default"/>
        <w:lang w:val="ru-RU" w:eastAsia="en-US" w:bidi="ar-SA"/>
      </w:rPr>
    </w:lvl>
  </w:abstractNum>
  <w:abstractNum w:abstractNumId="23" w15:restartNumberingAfterBreak="0">
    <w:nsid w:val="63615AD5"/>
    <w:multiLevelType w:val="hybridMultilevel"/>
    <w:tmpl w:val="E138C640"/>
    <w:lvl w:ilvl="0" w:tplc="102A8DD6">
      <w:numFmt w:val="bullet"/>
      <w:lvlText w:val=""/>
      <w:lvlJc w:val="left"/>
      <w:pPr>
        <w:ind w:left="283" w:hanging="17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C1D6A5BE">
      <w:numFmt w:val="bullet"/>
      <w:lvlText w:val="•"/>
      <w:lvlJc w:val="left"/>
      <w:pPr>
        <w:ind w:left="598" w:hanging="176"/>
      </w:pPr>
      <w:rPr>
        <w:rFonts w:hint="default"/>
        <w:lang w:val="ru-RU" w:eastAsia="en-US" w:bidi="ar-SA"/>
      </w:rPr>
    </w:lvl>
    <w:lvl w:ilvl="2" w:tplc="07861498">
      <w:numFmt w:val="bullet"/>
      <w:lvlText w:val="•"/>
      <w:lvlJc w:val="left"/>
      <w:pPr>
        <w:ind w:left="917" w:hanging="176"/>
      </w:pPr>
      <w:rPr>
        <w:rFonts w:hint="default"/>
        <w:lang w:val="ru-RU" w:eastAsia="en-US" w:bidi="ar-SA"/>
      </w:rPr>
    </w:lvl>
    <w:lvl w:ilvl="3" w:tplc="4CF82084">
      <w:numFmt w:val="bullet"/>
      <w:lvlText w:val="•"/>
      <w:lvlJc w:val="left"/>
      <w:pPr>
        <w:ind w:left="1235" w:hanging="176"/>
      </w:pPr>
      <w:rPr>
        <w:rFonts w:hint="default"/>
        <w:lang w:val="ru-RU" w:eastAsia="en-US" w:bidi="ar-SA"/>
      </w:rPr>
    </w:lvl>
    <w:lvl w:ilvl="4" w:tplc="CB10C06A">
      <w:numFmt w:val="bullet"/>
      <w:lvlText w:val="•"/>
      <w:lvlJc w:val="left"/>
      <w:pPr>
        <w:ind w:left="1554" w:hanging="176"/>
      </w:pPr>
      <w:rPr>
        <w:rFonts w:hint="default"/>
        <w:lang w:val="ru-RU" w:eastAsia="en-US" w:bidi="ar-SA"/>
      </w:rPr>
    </w:lvl>
    <w:lvl w:ilvl="5" w:tplc="1B642FCC">
      <w:numFmt w:val="bullet"/>
      <w:lvlText w:val="•"/>
      <w:lvlJc w:val="left"/>
      <w:pPr>
        <w:ind w:left="1873" w:hanging="176"/>
      </w:pPr>
      <w:rPr>
        <w:rFonts w:hint="default"/>
        <w:lang w:val="ru-RU" w:eastAsia="en-US" w:bidi="ar-SA"/>
      </w:rPr>
    </w:lvl>
    <w:lvl w:ilvl="6" w:tplc="027A5126">
      <w:numFmt w:val="bullet"/>
      <w:lvlText w:val="•"/>
      <w:lvlJc w:val="left"/>
      <w:pPr>
        <w:ind w:left="2191" w:hanging="176"/>
      </w:pPr>
      <w:rPr>
        <w:rFonts w:hint="default"/>
        <w:lang w:val="ru-RU" w:eastAsia="en-US" w:bidi="ar-SA"/>
      </w:rPr>
    </w:lvl>
    <w:lvl w:ilvl="7" w:tplc="8AECEF2E">
      <w:numFmt w:val="bullet"/>
      <w:lvlText w:val="•"/>
      <w:lvlJc w:val="left"/>
      <w:pPr>
        <w:ind w:left="2510" w:hanging="176"/>
      </w:pPr>
      <w:rPr>
        <w:rFonts w:hint="default"/>
        <w:lang w:val="ru-RU" w:eastAsia="en-US" w:bidi="ar-SA"/>
      </w:rPr>
    </w:lvl>
    <w:lvl w:ilvl="8" w:tplc="41224164">
      <w:numFmt w:val="bullet"/>
      <w:lvlText w:val="•"/>
      <w:lvlJc w:val="left"/>
      <w:pPr>
        <w:ind w:left="2828" w:hanging="176"/>
      </w:pPr>
      <w:rPr>
        <w:rFonts w:hint="default"/>
        <w:lang w:val="ru-RU" w:eastAsia="en-US" w:bidi="ar-SA"/>
      </w:rPr>
    </w:lvl>
  </w:abstractNum>
  <w:abstractNum w:abstractNumId="24" w15:restartNumberingAfterBreak="0">
    <w:nsid w:val="652D313F"/>
    <w:multiLevelType w:val="hybridMultilevel"/>
    <w:tmpl w:val="FEBC40B4"/>
    <w:lvl w:ilvl="0" w:tplc="C3786DF6">
      <w:numFmt w:val="bullet"/>
      <w:lvlText w:val=""/>
      <w:lvlJc w:val="left"/>
      <w:pPr>
        <w:ind w:left="390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DB58819C">
      <w:numFmt w:val="bullet"/>
      <w:lvlText w:val="•"/>
      <w:lvlJc w:val="left"/>
      <w:pPr>
        <w:ind w:left="706" w:hanging="284"/>
      </w:pPr>
      <w:rPr>
        <w:rFonts w:hint="default"/>
        <w:lang w:val="ru-RU" w:eastAsia="en-US" w:bidi="ar-SA"/>
      </w:rPr>
    </w:lvl>
    <w:lvl w:ilvl="2" w:tplc="D21613F0">
      <w:numFmt w:val="bullet"/>
      <w:lvlText w:val="•"/>
      <w:lvlJc w:val="left"/>
      <w:pPr>
        <w:ind w:left="1012" w:hanging="284"/>
      </w:pPr>
      <w:rPr>
        <w:rFonts w:hint="default"/>
        <w:lang w:val="ru-RU" w:eastAsia="en-US" w:bidi="ar-SA"/>
      </w:rPr>
    </w:lvl>
    <w:lvl w:ilvl="3" w:tplc="29DC5FB6">
      <w:numFmt w:val="bullet"/>
      <w:lvlText w:val="•"/>
      <w:lvlJc w:val="left"/>
      <w:pPr>
        <w:ind w:left="1318" w:hanging="284"/>
      </w:pPr>
      <w:rPr>
        <w:rFonts w:hint="default"/>
        <w:lang w:val="ru-RU" w:eastAsia="en-US" w:bidi="ar-SA"/>
      </w:rPr>
    </w:lvl>
    <w:lvl w:ilvl="4" w:tplc="32347578">
      <w:numFmt w:val="bullet"/>
      <w:lvlText w:val="•"/>
      <w:lvlJc w:val="left"/>
      <w:pPr>
        <w:ind w:left="1625" w:hanging="284"/>
      </w:pPr>
      <w:rPr>
        <w:rFonts w:hint="default"/>
        <w:lang w:val="ru-RU" w:eastAsia="en-US" w:bidi="ar-SA"/>
      </w:rPr>
    </w:lvl>
    <w:lvl w:ilvl="5" w:tplc="06788172">
      <w:numFmt w:val="bullet"/>
      <w:lvlText w:val="•"/>
      <w:lvlJc w:val="left"/>
      <w:pPr>
        <w:ind w:left="1931" w:hanging="284"/>
      </w:pPr>
      <w:rPr>
        <w:rFonts w:hint="default"/>
        <w:lang w:val="ru-RU" w:eastAsia="en-US" w:bidi="ar-SA"/>
      </w:rPr>
    </w:lvl>
    <w:lvl w:ilvl="6" w:tplc="627E1C0A">
      <w:numFmt w:val="bullet"/>
      <w:lvlText w:val="•"/>
      <w:lvlJc w:val="left"/>
      <w:pPr>
        <w:ind w:left="2237" w:hanging="284"/>
      </w:pPr>
      <w:rPr>
        <w:rFonts w:hint="default"/>
        <w:lang w:val="ru-RU" w:eastAsia="en-US" w:bidi="ar-SA"/>
      </w:rPr>
    </w:lvl>
    <w:lvl w:ilvl="7" w:tplc="F1527D08">
      <w:numFmt w:val="bullet"/>
      <w:lvlText w:val="•"/>
      <w:lvlJc w:val="left"/>
      <w:pPr>
        <w:ind w:left="2544" w:hanging="284"/>
      </w:pPr>
      <w:rPr>
        <w:rFonts w:hint="default"/>
        <w:lang w:val="ru-RU" w:eastAsia="en-US" w:bidi="ar-SA"/>
      </w:rPr>
    </w:lvl>
    <w:lvl w:ilvl="8" w:tplc="26BE91DA">
      <w:numFmt w:val="bullet"/>
      <w:lvlText w:val="•"/>
      <w:lvlJc w:val="left"/>
      <w:pPr>
        <w:ind w:left="2850" w:hanging="284"/>
      </w:pPr>
      <w:rPr>
        <w:rFonts w:hint="default"/>
        <w:lang w:val="ru-RU" w:eastAsia="en-US" w:bidi="ar-SA"/>
      </w:rPr>
    </w:lvl>
  </w:abstractNum>
  <w:abstractNum w:abstractNumId="25" w15:restartNumberingAfterBreak="0">
    <w:nsid w:val="6BA01DBA"/>
    <w:multiLevelType w:val="multilevel"/>
    <w:tmpl w:val="1D0A621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1800"/>
      </w:pPr>
      <w:rPr>
        <w:rFonts w:hint="default"/>
      </w:rPr>
    </w:lvl>
  </w:abstractNum>
  <w:abstractNum w:abstractNumId="26" w15:restartNumberingAfterBreak="0">
    <w:nsid w:val="6D8E3309"/>
    <w:multiLevelType w:val="hybridMultilevel"/>
    <w:tmpl w:val="3A7E483E"/>
    <w:lvl w:ilvl="0" w:tplc="01A46368">
      <w:numFmt w:val="bullet"/>
      <w:lvlText w:val=""/>
      <w:lvlJc w:val="left"/>
      <w:pPr>
        <w:ind w:left="282" w:hanging="17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E9B443F4">
      <w:numFmt w:val="bullet"/>
      <w:lvlText w:val="•"/>
      <w:lvlJc w:val="left"/>
      <w:pPr>
        <w:ind w:left="598" w:hanging="176"/>
      </w:pPr>
      <w:rPr>
        <w:rFonts w:hint="default"/>
        <w:lang w:val="ru-RU" w:eastAsia="en-US" w:bidi="ar-SA"/>
      </w:rPr>
    </w:lvl>
    <w:lvl w:ilvl="2" w:tplc="51E2AF68">
      <w:numFmt w:val="bullet"/>
      <w:lvlText w:val="•"/>
      <w:lvlJc w:val="left"/>
      <w:pPr>
        <w:ind w:left="916" w:hanging="176"/>
      </w:pPr>
      <w:rPr>
        <w:rFonts w:hint="default"/>
        <w:lang w:val="ru-RU" w:eastAsia="en-US" w:bidi="ar-SA"/>
      </w:rPr>
    </w:lvl>
    <w:lvl w:ilvl="3" w:tplc="D44E4EF0">
      <w:numFmt w:val="bullet"/>
      <w:lvlText w:val="•"/>
      <w:lvlJc w:val="left"/>
      <w:pPr>
        <w:ind w:left="1235" w:hanging="176"/>
      </w:pPr>
      <w:rPr>
        <w:rFonts w:hint="default"/>
        <w:lang w:val="ru-RU" w:eastAsia="en-US" w:bidi="ar-SA"/>
      </w:rPr>
    </w:lvl>
    <w:lvl w:ilvl="4" w:tplc="B492C222">
      <w:numFmt w:val="bullet"/>
      <w:lvlText w:val="•"/>
      <w:lvlJc w:val="left"/>
      <w:pPr>
        <w:ind w:left="1553" w:hanging="176"/>
      </w:pPr>
      <w:rPr>
        <w:rFonts w:hint="default"/>
        <w:lang w:val="ru-RU" w:eastAsia="en-US" w:bidi="ar-SA"/>
      </w:rPr>
    </w:lvl>
    <w:lvl w:ilvl="5" w:tplc="238ADA16">
      <w:numFmt w:val="bullet"/>
      <w:lvlText w:val="•"/>
      <w:lvlJc w:val="left"/>
      <w:pPr>
        <w:ind w:left="1872" w:hanging="176"/>
      </w:pPr>
      <w:rPr>
        <w:rFonts w:hint="default"/>
        <w:lang w:val="ru-RU" w:eastAsia="en-US" w:bidi="ar-SA"/>
      </w:rPr>
    </w:lvl>
    <w:lvl w:ilvl="6" w:tplc="1952D46E">
      <w:numFmt w:val="bullet"/>
      <w:lvlText w:val="•"/>
      <w:lvlJc w:val="left"/>
      <w:pPr>
        <w:ind w:left="2190" w:hanging="176"/>
      </w:pPr>
      <w:rPr>
        <w:rFonts w:hint="default"/>
        <w:lang w:val="ru-RU" w:eastAsia="en-US" w:bidi="ar-SA"/>
      </w:rPr>
    </w:lvl>
    <w:lvl w:ilvl="7" w:tplc="396EAB2A">
      <w:numFmt w:val="bullet"/>
      <w:lvlText w:val="•"/>
      <w:lvlJc w:val="left"/>
      <w:pPr>
        <w:ind w:left="2508" w:hanging="176"/>
      </w:pPr>
      <w:rPr>
        <w:rFonts w:hint="default"/>
        <w:lang w:val="ru-RU" w:eastAsia="en-US" w:bidi="ar-SA"/>
      </w:rPr>
    </w:lvl>
    <w:lvl w:ilvl="8" w:tplc="E126FD72">
      <w:numFmt w:val="bullet"/>
      <w:lvlText w:val="•"/>
      <w:lvlJc w:val="left"/>
      <w:pPr>
        <w:ind w:left="2827" w:hanging="176"/>
      </w:pPr>
      <w:rPr>
        <w:rFonts w:hint="default"/>
        <w:lang w:val="ru-RU" w:eastAsia="en-US" w:bidi="ar-SA"/>
      </w:rPr>
    </w:lvl>
  </w:abstractNum>
  <w:abstractNum w:abstractNumId="27" w15:restartNumberingAfterBreak="0">
    <w:nsid w:val="6EEE7425"/>
    <w:multiLevelType w:val="hybridMultilevel"/>
    <w:tmpl w:val="1B6E8964"/>
    <w:lvl w:ilvl="0" w:tplc="590A318E">
      <w:start w:val="3"/>
      <w:numFmt w:val="decimal"/>
      <w:lvlText w:val="%1."/>
      <w:lvlJc w:val="left"/>
      <w:pPr>
        <w:ind w:left="328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86747040">
      <w:numFmt w:val="bullet"/>
      <w:lvlText w:val="•"/>
      <w:lvlJc w:val="left"/>
      <w:pPr>
        <w:ind w:left="1249" w:hanging="284"/>
      </w:pPr>
      <w:rPr>
        <w:rFonts w:hint="default"/>
        <w:lang w:val="ru-RU" w:eastAsia="en-US" w:bidi="ar-SA"/>
      </w:rPr>
    </w:lvl>
    <w:lvl w:ilvl="2" w:tplc="D7C41BDE">
      <w:numFmt w:val="bullet"/>
      <w:lvlText w:val="•"/>
      <w:lvlJc w:val="left"/>
      <w:pPr>
        <w:ind w:left="2178" w:hanging="284"/>
      </w:pPr>
      <w:rPr>
        <w:rFonts w:hint="default"/>
        <w:lang w:val="ru-RU" w:eastAsia="en-US" w:bidi="ar-SA"/>
      </w:rPr>
    </w:lvl>
    <w:lvl w:ilvl="3" w:tplc="6678766E">
      <w:numFmt w:val="bullet"/>
      <w:lvlText w:val="•"/>
      <w:lvlJc w:val="left"/>
      <w:pPr>
        <w:ind w:left="3107" w:hanging="284"/>
      </w:pPr>
      <w:rPr>
        <w:rFonts w:hint="default"/>
        <w:lang w:val="ru-RU" w:eastAsia="en-US" w:bidi="ar-SA"/>
      </w:rPr>
    </w:lvl>
    <w:lvl w:ilvl="4" w:tplc="F95E24A8">
      <w:numFmt w:val="bullet"/>
      <w:lvlText w:val="•"/>
      <w:lvlJc w:val="left"/>
      <w:pPr>
        <w:ind w:left="4036" w:hanging="284"/>
      </w:pPr>
      <w:rPr>
        <w:rFonts w:hint="default"/>
        <w:lang w:val="ru-RU" w:eastAsia="en-US" w:bidi="ar-SA"/>
      </w:rPr>
    </w:lvl>
    <w:lvl w:ilvl="5" w:tplc="8562782C">
      <w:numFmt w:val="bullet"/>
      <w:lvlText w:val="•"/>
      <w:lvlJc w:val="left"/>
      <w:pPr>
        <w:ind w:left="4965" w:hanging="284"/>
      </w:pPr>
      <w:rPr>
        <w:rFonts w:hint="default"/>
        <w:lang w:val="ru-RU" w:eastAsia="en-US" w:bidi="ar-SA"/>
      </w:rPr>
    </w:lvl>
    <w:lvl w:ilvl="6" w:tplc="AD04E608">
      <w:numFmt w:val="bullet"/>
      <w:lvlText w:val="•"/>
      <w:lvlJc w:val="left"/>
      <w:pPr>
        <w:ind w:left="5894" w:hanging="284"/>
      </w:pPr>
      <w:rPr>
        <w:rFonts w:hint="default"/>
        <w:lang w:val="ru-RU" w:eastAsia="en-US" w:bidi="ar-SA"/>
      </w:rPr>
    </w:lvl>
    <w:lvl w:ilvl="7" w:tplc="76FE8464">
      <w:numFmt w:val="bullet"/>
      <w:lvlText w:val="•"/>
      <w:lvlJc w:val="left"/>
      <w:pPr>
        <w:ind w:left="6823" w:hanging="284"/>
      </w:pPr>
      <w:rPr>
        <w:rFonts w:hint="default"/>
        <w:lang w:val="ru-RU" w:eastAsia="en-US" w:bidi="ar-SA"/>
      </w:rPr>
    </w:lvl>
    <w:lvl w:ilvl="8" w:tplc="5BF8B63A">
      <w:numFmt w:val="bullet"/>
      <w:lvlText w:val="•"/>
      <w:lvlJc w:val="left"/>
      <w:pPr>
        <w:ind w:left="7752" w:hanging="284"/>
      </w:pPr>
      <w:rPr>
        <w:rFonts w:hint="default"/>
        <w:lang w:val="ru-RU" w:eastAsia="en-US" w:bidi="ar-SA"/>
      </w:rPr>
    </w:lvl>
  </w:abstractNum>
  <w:abstractNum w:abstractNumId="28" w15:restartNumberingAfterBreak="0">
    <w:nsid w:val="76155AD3"/>
    <w:multiLevelType w:val="hybridMultilevel"/>
    <w:tmpl w:val="32C88B36"/>
    <w:lvl w:ilvl="0" w:tplc="1868C1D2">
      <w:start w:val="1"/>
      <w:numFmt w:val="decimal"/>
      <w:lvlText w:val="%1."/>
      <w:lvlJc w:val="left"/>
      <w:pPr>
        <w:ind w:left="213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D58FFC4">
      <w:numFmt w:val="bullet"/>
      <w:lvlText w:val="•"/>
      <w:lvlJc w:val="left"/>
      <w:pPr>
        <w:ind w:left="1262" w:hanging="264"/>
      </w:pPr>
      <w:rPr>
        <w:rFonts w:hint="default"/>
        <w:lang w:val="ru-RU" w:eastAsia="en-US" w:bidi="ar-SA"/>
      </w:rPr>
    </w:lvl>
    <w:lvl w:ilvl="2" w:tplc="C862EFDA">
      <w:numFmt w:val="bullet"/>
      <w:lvlText w:val="•"/>
      <w:lvlJc w:val="left"/>
      <w:pPr>
        <w:ind w:left="2305" w:hanging="264"/>
      </w:pPr>
      <w:rPr>
        <w:rFonts w:hint="default"/>
        <w:lang w:val="ru-RU" w:eastAsia="en-US" w:bidi="ar-SA"/>
      </w:rPr>
    </w:lvl>
    <w:lvl w:ilvl="3" w:tplc="2F02C978">
      <w:numFmt w:val="bullet"/>
      <w:lvlText w:val="•"/>
      <w:lvlJc w:val="left"/>
      <w:pPr>
        <w:ind w:left="3347" w:hanging="264"/>
      </w:pPr>
      <w:rPr>
        <w:rFonts w:hint="default"/>
        <w:lang w:val="ru-RU" w:eastAsia="en-US" w:bidi="ar-SA"/>
      </w:rPr>
    </w:lvl>
    <w:lvl w:ilvl="4" w:tplc="9FA89344">
      <w:numFmt w:val="bullet"/>
      <w:lvlText w:val="•"/>
      <w:lvlJc w:val="left"/>
      <w:pPr>
        <w:ind w:left="4390" w:hanging="264"/>
      </w:pPr>
      <w:rPr>
        <w:rFonts w:hint="default"/>
        <w:lang w:val="ru-RU" w:eastAsia="en-US" w:bidi="ar-SA"/>
      </w:rPr>
    </w:lvl>
    <w:lvl w:ilvl="5" w:tplc="1D44FB0E">
      <w:numFmt w:val="bullet"/>
      <w:lvlText w:val="•"/>
      <w:lvlJc w:val="left"/>
      <w:pPr>
        <w:ind w:left="5433" w:hanging="264"/>
      </w:pPr>
      <w:rPr>
        <w:rFonts w:hint="default"/>
        <w:lang w:val="ru-RU" w:eastAsia="en-US" w:bidi="ar-SA"/>
      </w:rPr>
    </w:lvl>
    <w:lvl w:ilvl="6" w:tplc="FBB63996">
      <w:numFmt w:val="bullet"/>
      <w:lvlText w:val="•"/>
      <w:lvlJc w:val="left"/>
      <w:pPr>
        <w:ind w:left="6475" w:hanging="264"/>
      </w:pPr>
      <w:rPr>
        <w:rFonts w:hint="default"/>
        <w:lang w:val="ru-RU" w:eastAsia="en-US" w:bidi="ar-SA"/>
      </w:rPr>
    </w:lvl>
    <w:lvl w:ilvl="7" w:tplc="AFEECA1C">
      <w:numFmt w:val="bullet"/>
      <w:lvlText w:val="•"/>
      <w:lvlJc w:val="left"/>
      <w:pPr>
        <w:ind w:left="7518" w:hanging="264"/>
      </w:pPr>
      <w:rPr>
        <w:rFonts w:hint="default"/>
        <w:lang w:val="ru-RU" w:eastAsia="en-US" w:bidi="ar-SA"/>
      </w:rPr>
    </w:lvl>
    <w:lvl w:ilvl="8" w:tplc="2F926DE0">
      <w:numFmt w:val="bullet"/>
      <w:lvlText w:val="•"/>
      <w:lvlJc w:val="left"/>
      <w:pPr>
        <w:ind w:left="8561" w:hanging="264"/>
      </w:pPr>
      <w:rPr>
        <w:rFonts w:hint="default"/>
        <w:lang w:val="ru-RU" w:eastAsia="en-US" w:bidi="ar-SA"/>
      </w:rPr>
    </w:lvl>
  </w:abstractNum>
  <w:abstractNum w:abstractNumId="29" w15:restartNumberingAfterBreak="0">
    <w:nsid w:val="79685DF1"/>
    <w:multiLevelType w:val="hybridMultilevel"/>
    <w:tmpl w:val="8022FCF0"/>
    <w:lvl w:ilvl="0" w:tplc="39DC3D0A">
      <w:numFmt w:val="bullet"/>
      <w:lvlText w:val=""/>
      <w:lvlJc w:val="left"/>
      <w:pPr>
        <w:ind w:left="284" w:hanging="17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5AC631A">
      <w:numFmt w:val="bullet"/>
      <w:lvlText w:val="•"/>
      <w:lvlJc w:val="left"/>
      <w:pPr>
        <w:ind w:left="681" w:hanging="176"/>
      </w:pPr>
      <w:rPr>
        <w:rFonts w:hint="default"/>
        <w:lang w:val="ru-RU" w:eastAsia="en-US" w:bidi="ar-SA"/>
      </w:rPr>
    </w:lvl>
    <w:lvl w:ilvl="2" w:tplc="73D2AAB6">
      <w:numFmt w:val="bullet"/>
      <w:lvlText w:val="•"/>
      <w:lvlJc w:val="left"/>
      <w:pPr>
        <w:ind w:left="1083" w:hanging="176"/>
      </w:pPr>
      <w:rPr>
        <w:rFonts w:hint="default"/>
        <w:lang w:val="ru-RU" w:eastAsia="en-US" w:bidi="ar-SA"/>
      </w:rPr>
    </w:lvl>
    <w:lvl w:ilvl="3" w:tplc="98069B34">
      <w:numFmt w:val="bullet"/>
      <w:lvlText w:val="•"/>
      <w:lvlJc w:val="left"/>
      <w:pPr>
        <w:ind w:left="1485" w:hanging="176"/>
      </w:pPr>
      <w:rPr>
        <w:rFonts w:hint="default"/>
        <w:lang w:val="ru-RU" w:eastAsia="en-US" w:bidi="ar-SA"/>
      </w:rPr>
    </w:lvl>
    <w:lvl w:ilvl="4" w:tplc="C8E806AC">
      <w:numFmt w:val="bullet"/>
      <w:lvlText w:val="•"/>
      <w:lvlJc w:val="left"/>
      <w:pPr>
        <w:ind w:left="1887" w:hanging="176"/>
      </w:pPr>
      <w:rPr>
        <w:rFonts w:hint="default"/>
        <w:lang w:val="ru-RU" w:eastAsia="en-US" w:bidi="ar-SA"/>
      </w:rPr>
    </w:lvl>
    <w:lvl w:ilvl="5" w:tplc="644C1136">
      <w:numFmt w:val="bullet"/>
      <w:lvlText w:val="•"/>
      <w:lvlJc w:val="left"/>
      <w:pPr>
        <w:ind w:left="2289" w:hanging="176"/>
      </w:pPr>
      <w:rPr>
        <w:rFonts w:hint="default"/>
        <w:lang w:val="ru-RU" w:eastAsia="en-US" w:bidi="ar-SA"/>
      </w:rPr>
    </w:lvl>
    <w:lvl w:ilvl="6" w:tplc="8ECEE392">
      <w:numFmt w:val="bullet"/>
      <w:lvlText w:val="•"/>
      <w:lvlJc w:val="left"/>
      <w:pPr>
        <w:ind w:left="2691" w:hanging="176"/>
      </w:pPr>
      <w:rPr>
        <w:rFonts w:hint="default"/>
        <w:lang w:val="ru-RU" w:eastAsia="en-US" w:bidi="ar-SA"/>
      </w:rPr>
    </w:lvl>
    <w:lvl w:ilvl="7" w:tplc="D578072A">
      <w:numFmt w:val="bullet"/>
      <w:lvlText w:val="•"/>
      <w:lvlJc w:val="left"/>
      <w:pPr>
        <w:ind w:left="3093" w:hanging="176"/>
      </w:pPr>
      <w:rPr>
        <w:rFonts w:hint="default"/>
        <w:lang w:val="ru-RU" w:eastAsia="en-US" w:bidi="ar-SA"/>
      </w:rPr>
    </w:lvl>
    <w:lvl w:ilvl="8" w:tplc="351007CC">
      <w:numFmt w:val="bullet"/>
      <w:lvlText w:val="•"/>
      <w:lvlJc w:val="left"/>
      <w:pPr>
        <w:ind w:left="3495" w:hanging="176"/>
      </w:pPr>
      <w:rPr>
        <w:rFonts w:hint="default"/>
        <w:lang w:val="ru-RU" w:eastAsia="en-US" w:bidi="ar-SA"/>
      </w:rPr>
    </w:lvl>
  </w:abstractNum>
  <w:abstractNum w:abstractNumId="30" w15:restartNumberingAfterBreak="0">
    <w:nsid w:val="7D642DFD"/>
    <w:multiLevelType w:val="hybridMultilevel"/>
    <w:tmpl w:val="13364264"/>
    <w:lvl w:ilvl="0" w:tplc="5386A114">
      <w:numFmt w:val="bullet"/>
      <w:lvlText w:val=""/>
      <w:lvlJc w:val="left"/>
      <w:pPr>
        <w:ind w:left="282" w:hanging="17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0BFE6F42">
      <w:numFmt w:val="bullet"/>
      <w:lvlText w:val="•"/>
      <w:lvlJc w:val="left"/>
      <w:pPr>
        <w:ind w:left="598" w:hanging="176"/>
      </w:pPr>
      <w:rPr>
        <w:rFonts w:hint="default"/>
        <w:lang w:val="ru-RU" w:eastAsia="en-US" w:bidi="ar-SA"/>
      </w:rPr>
    </w:lvl>
    <w:lvl w:ilvl="2" w:tplc="D0FCE420">
      <w:numFmt w:val="bullet"/>
      <w:lvlText w:val="•"/>
      <w:lvlJc w:val="left"/>
      <w:pPr>
        <w:ind w:left="916" w:hanging="176"/>
      </w:pPr>
      <w:rPr>
        <w:rFonts w:hint="default"/>
        <w:lang w:val="ru-RU" w:eastAsia="en-US" w:bidi="ar-SA"/>
      </w:rPr>
    </w:lvl>
    <w:lvl w:ilvl="3" w:tplc="4C968AE8">
      <w:numFmt w:val="bullet"/>
      <w:lvlText w:val="•"/>
      <w:lvlJc w:val="left"/>
      <w:pPr>
        <w:ind w:left="1235" w:hanging="176"/>
      </w:pPr>
      <w:rPr>
        <w:rFonts w:hint="default"/>
        <w:lang w:val="ru-RU" w:eastAsia="en-US" w:bidi="ar-SA"/>
      </w:rPr>
    </w:lvl>
    <w:lvl w:ilvl="4" w:tplc="4FAC0960">
      <w:numFmt w:val="bullet"/>
      <w:lvlText w:val="•"/>
      <w:lvlJc w:val="left"/>
      <w:pPr>
        <w:ind w:left="1553" w:hanging="176"/>
      </w:pPr>
      <w:rPr>
        <w:rFonts w:hint="default"/>
        <w:lang w:val="ru-RU" w:eastAsia="en-US" w:bidi="ar-SA"/>
      </w:rPr>
    </w:lvl>
    <w:lvl w:ilvl="5" w:tplc="F5A8C168">
      <w:numFmt w:val="bullet"/>
      <w:lvlText w:val="•"/>
      <w:lvlJc w:val="left"/>
      <w:pPr>
        <w:ind w:left="1872" w:hanging="176"/>
      </w:pPr>
      <w:rPr>
        <w:rFonts w:hint="default"/>
        <w:lang w:val="ru-RU" w:eastAsia="en-US" w:bidi="ar-SA"/>
      </w:rPr>
    </w:lvl>
    <w:lvl w:ilvl="6" w:tplc="674AFA10">
      <w:numFmt w:val="bullet"/>
      <w:lvlText w:val="•"/>
      <w:lvlJc w:val="left"/>
      <w:pPr>
        <w:ind w:left="2190" w:hanging="176"/>
      </w:pPr>
      <w:rPr>
        <w:rFonts w:hint="default"/>
        <w:lang w:val="ru-RU" w:eastAsia="en-US" w:bidi="ar-SA"/>
      </w:rPr>
    </w:lvl>
    <w:lvl w:ilvl="7" w:tplc="F5DC78C4">
      <w:numFmt w:val="bullet"/>
      <w:lvlText w:val="•"/>
      <w:lvlJc w:val="left"/>
      <w:pPr>
        <w:ind w:left="2508" w:hanging="176"/>
      </w:pPr>
      <w:rPr>
        <w:rFonts w:hint="default"/>
        <w:lang w:val="ru-RU" w:eastAsia="en-US" w:bidi="ar-SA"/>
      </w:rPr>
    </w:lvl>
    <w:lvl w:ilvl="8" w:tplc="7318D8D0">
      <w:numFmt w:val="bullet"/>
      <w:lvlText w:val="•"/>
      <w:lvlJc w:val="left"/>
      <w:pPr>
        <w:ind w:left="2827" w:hanging="176"/>
      </w:pPr>
      <w:rPr>
        <w:rFonts w:hint="default"/>
        <w:lang w:val="ru-RU" w:eastAsia="en-US" w:bidi="ar-SA"/>
      </w:rPr>
    </w:lvl>
  </w:abstractNum>
  <w:num w:numId="1">
    <w:abstractNumId w:val="19"/>
  </w:num>
  <w:num w:numId="2">
    <w:abstractNumId w:val="18"/>
  </w:num>
  <w:num w:numId="3">
    <w:abstractNumId w:val="5"/>
  </w:num>
  <w:num w:numId="4">
    <w:abstractNumId w:val="13"/>
  </w:num>
  <w:num w:numId="5">
    <w:abstractNumId w:val="23"/>
  </w:num>
  <w:num w:numId="6">
    <w:abstractNumId w:val="30"/>
  </w:num>
  <w:num w:numId="7">
    <w:abstractNumId w:val="9"/>
  </w:num>
  <w:num w:numId="8">
    <w:abstractNumId w:val="24"/>
  </w:num>
  <w:num w:numId="9">
    <w:abstractNumId w:val="26"/>
  </w:num>
  <w:num w:numId="10">
    <w:abstractNumId w:val="15"/>
  </w:num>
  <w:num w:numId="11">
    <w:abstractNumId w:val="2"/>
  </w:num>
  <w:num w:numId="12">
    <w:abstractNumId w:val="28"/>
  </w:num>
  <w:num w:numId="13">
    <w:abstractNumId w:val="20"/>
  </w:num>
  <w:num w:numId="14">
    <w:abstractNumId w:val="11"/>
  </w:num>
  <w:num w:numId="15">
    <w:abstractNumId w:val="7"/>
  </w:num>
  <w:num w:numId="16">
    <w:abstractNumId w:val="8"/>
  </w:num>
  <w:num w:numId="17">
    <w:abstractNumId w:val="0"/>
  </w:num>
  <w:num w:numId="18">
    <w:abstractNumId w:val="27"/>
  </w:num>
  <w:num w:numId="19">
    <w:abstractNumId w:val="10"/>
  </w:num>
  <w:num w:numId="20">
    <w:abstractNumId w:val="6"/>
  </w:num>
  <w:num w:numId="21">
    <w:abstractNumId w:val="4"/>
  </w:num>
  <w:num w:numId="22">
    <w:abstractNumId w:val="29"/>
  </w:num>
  <w:num w:numId="23">
    <w:abstractNumId w:val="16"/>
  </w:num>
  <w:num w:numId="24">
    <w:abstractNumId w:val="3"/>
  </w:num>
  <w:num w:numId="25">
    <w:abstractNumId w:val="21"/>
  </w:num>
  <w:num w:numId="26">
    <w:abstractNumId w:val="22"/>
  </w:num>
  <w:num w:numId="27">
    <w:abstractNumId w:val="14"/>
  </w:num>
  <w:num w:numId="28">
    <w:abstractNumId w:val="1"/>
  </w:num>
  <w:num w:numId="29">
    <w:abstractNumId w:val="12"/>
  </w:num>
  <w:num w:numId="30">
    <w:abstractNumId w:val="17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747"/>
    <w:rsid w:val="00056B2D"/>
    <w:rsid w:val="00183381"/>
    <w:rsid w:val="001957CE"/>
    <w:rsid w:val="00235E51"/>
    <w:rsid w:val="00321F86"/>
    <w:rsid w:val="00322747"/>
    <w:rsid w:val="003F0324"/>
    <w:rsid w:val="0046248E"/>
    <w:rsid w:val="004D2F52"/>
    <w:rsid w:val="00661C9A"/>
    <w:rsid w:val="00695049"/>
    <w:rsid w:val="00705EA5"/>
    <w:rsid w:val="0074785A"/>
    <w:rsid w:val="00776951"/>
    <w:rsid w:val="007A1F1E"/>
    <w:rsid w:val="0085796F"/>
    <w:rsid w:val="008A03D9"/>
    <w:rsid w:val="008B14A2"/>
    <w:rsid w:val="008B4DF5"/>
    <w:rsid w:val="008C4C3B"/>
    <w:rsid w:val="00921521"/>
    <w:rsid w:val="00984649"/>
    <w:rsid w:val="009925BD"/>
    <w:rsid w:val="009966B9"/>
    <w:rsid w:val="009C4C30"/>
    <w:rsid w:val="00A172FF"/>
    <w:rsid w:val="00A61E69"/>
    <w:rsid w:val="00A87DE1"/>
    <w:rsid w:val="00B371F2"/>
    <w:rsid w:val="00B616C4"/>
    <w:rsid w:val="00B66BEA"/>
    <w:rsid w:val="00C61103"/>
    <w:rsid w:val="00CC1F39"/>
    <w:rsid w:val="00D173B3"/>
    <w:rsid w:val="00D50190"/>
    <w:rsid w:val="00D87E64"/>
    <w:rsid w:val="00E3157B"/>
    <w:rsid w:val="00E54A8B"/>
    <w:rsid w:val="00F4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2C252BE"/>
  <w15:docId w15:val="{BB91D51F-E79F-4BE4-8423-E05CD8E3B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"/>
      <w:ind w:left="523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361" w:hanging="421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5"/>
    <w:uiPriority w:val="34"/>
    <w:qFormat/>
    <w:pPr>
      <w:ind w:left="1206" w:firstLine="708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Normal (Web)"/>
    <w:basedOn w:val="a"/>
    <w:uiPriority w:val="99"/>
    <w:rsid w:val="008C4C3B"/>
    <w:pPr>
      <w:widowControl/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74785A"/>
    <w:rPr>
      <w:rFonts w:ascii="Times New Roman" w:eastAsia="Times New Roman" w:hAnsi="Times New Roman" w:cs="Times New Roman"/>
      <w:lang w:val="ru-RU"/>
    </w:rPr>
  </w:style>
  <w:style w:type="paragraph" w:customStyle="1" w:styleId="Default">
    <w:name w:val="Default"/>
    <w:rsid w:val="00661C9A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A87DE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87DE1"/>
    <w:rPr>
      <w:rFonts w:ascii="Tahoma" w:eastAsia="Times New Roman" w:hAnsi="Tahoma" w:cs="Tahoma"/>
      <w:sz w:val="16"/>
      <w:szCs w:val="16"/>
      <w:lang w:val="ru-RU"/>
    </w:rPr>
  </w:style>
  <w:style w:type="paragraph" w:customStyle="1" w:styleId="Style4">
    <w:name w:val="Style4"/>
    <w:basedOn w:val="a"/>
    <w:rsid w:val="00984649"/>
    <w:pPr>
      <w:adjustRightInd w:val="0"/>
      <w:spacing w:line="482" w:lineRule="exact"/>
      <w:jc w:val="center"/>
    </w:pPr>
    <w:rPr>
      <w:sz w:val="24"/>
      <w:szCs w:val="24"/>
      <w:lang w:eastAsia="ru-RU"/>
    </w:rPr>
  </w:style>
  <w:style w:type="character" w:customStyle="1" w:styleId="FontStyle40">
    <w:name w:val="Font Style40"/>
    <w:rsid w:val="00984649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rsid w:val="00984649"/>
    <w:rPr>
      <w:rFonts w:ascii="Times New Roman" w:hAnsi="Times New Roman" w:cs="Times New Roman"/>
      <w:b/>
      <w:bCs/>
      <w:sz w:val="26"/>
      <w:szCs w:val="26"/>
    </w:rPr>
  </w:style>
  <w:style w:type="table" w:styleId="a9">
    <w:name w:val="Table Grid"/>
    <w:basedOn w:val="a1"/>
    <w:uiPriority w:val="39"/>
    <w:rsid w:val="0046248E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6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udentlibrary.ru/book/ISBN9785970453018.html" TargetMode="External"/><Relationship Id="rId13" Type="http://schemas.openxmlformats.org/officeDocument/2006/relationships/hyperlink" Target="https://www.studentlibrary.ru/" TargetMode="External"/><Relationship Id="rId18" Type="http://schemas.openxmlformats.org/officeDocument/2006/relationships/hyperlink" Target="http://licenseit.ru/wiki/index.php/GNU_General_Public_License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://www.fcior.edu.ru/" TargetMode="External"/><Relationship Id="rId17" Type="http://schemas.openxmlformats.org/officeDocument/2006/relationships/hyperlink" Target="http://licenseit.ru/wiki/index.php/GNU_General_Public_License" TargetMode="External"/><Relationship Id="rId2" Type="http://schemas.openxmlformats.org/officeDocument/2006/relationships/styles" Target="styles.xml"/><Relationship Id="rId16" Type="http://schemas.openxmlformats.org/officeDocument/2006/relationships/hyperlink" Target="http://licenseit.ru/wiki/index.php/GNU_General_Public_License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tudentlibrary.ru/book/ISBN9785970441244.htm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studentlibrary.ru/book/ISBN9785970450758.html" TargetMode="External"/><Relationship Id="rId19" Type="http://schemas.openxmlformats.org/officeDocument/2006/relationships/hyperlink" Target="http://licenseit.ru/wiki/index.php/GNU_General_Public_Licens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tudentlibrary.ru/book/ISBN9785970451465.html" TargetMode="External"/><Relationship Id="rId14" Type="http://schemas.openxmlformats.org/officeDocument/2006/relationships/hyperlink" Target="https://e.lanbook.com/boo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17</Pages>
  <Words>3694</Words>
  <Characters>21059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Фанина Ольга Борисовна</dc:creator>
  <cp:lastModifiedBy>Варданян Карина Амаяковна</cp:lastModifiedBy>
  <cp:revision>12</cp:revision>
  <cp:lastPrinted>2026-02-12T14:16:00Z</cp:lastPrinted>
  <dcterms:created xsi:type="dcterms:W3CDTF">2023-11-20T05:57:00Z</dcterms:created>
  <dcterms:modified xsi:type="dcterms:W3CDTF">2026-02-12T14:17:00Z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2023-11-15T00:00:00Z</vt:filetime>
  </property>
  <property fmtid="{D5CDD505-2E9C-101B-9397-08002B2CF9AE}" pid="5" name="Producer">
    <vt:lpwstr>Microsoft® Word 2013</vt:lpwstr>
  </property>
</Properties>
</file>